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73E59" w:rsidRPr="001F4E5B" w:rsidRDefault="00973E59"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973E59" w:rsidRPr="001F4E5B" w:rsidRDefault="00973E59"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Pr="00FE5ED5" w:rsidRDefault="000B73D9" w:rsidP="00F15A1A">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r w:rsidR="00024DAD" w:rsidRPr="00FE5ED5">
        <w:rPr>
          <w:lang w:val="de-DE"/>
        </w:rPr>
        <w:lastRenderedPageBreak/>
        <w:t>Hinweise zu dieser Vorlage:</w:t>
      </w:r>
    </w:p>
    <w:p w:rsidR="00024DAD" w:rsidRPr="00FE5ED5" w:rsidRDefault="00024DAD" w:rsidP="00F15A1A">
      <w:pPr>
        <w:pStyle w:val="IASRemarks"/>
        <w:rPr>
          <w:lang w:val="de-DE"/>
        </w:rPr>
      </w:pPr>
    </w:p>
    <w:p w:rsidR="00024DAD" w:rsidRPr="00FE5ED5" w:rsidRDefault="00024DAD" w:rsidP="00F15A1A">
      <w:pPr>
        <w:pStyle w:val="IASRemarks"/>
        <w:rPr>
          <w:lang w:val="de-DE"/>
        </w:rPr>
      </w:pPr>
      <w:r w:rsidRPr="00FE5ED5">
        <w:rPr>
          <w:lang w:val="de-DE"/>
        </w:rPr>
        <w:t>Allgemein</w:t>
      </w:r>
    </w:p>
    <w:p w:rsidR="00024DAD" w:rsidRPr="00FE5ED5" w:rsidRDefault="00024DAD" w:rsidP="00F15A1A">
      <w:pPr>
        <w:pStyle w:val="IASRemarks"/>
        <w:rPr>
          <w:lang w:val="de-DE"/>
        </w:rPr>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berschrift1"/>
        <w:numPr>
          <w:ilvl w:val="0"/>
          <w:numId w:val="0"/>
        </w:numPr>
      </w:pPr>
      <w:bookmarkStart w:id="0" w:name="_Toc22308630"/>
      <w:r w:rsidRPr="000D60B6">
        <w:rPr>
          <w:rStyle w:val="IASHeadline1NoNumberZchn"/>
          <w:b/>
          <w:lang w:val="de-DE"/>
        </w:rPr>
        <w:lastRenderedPageBreak/>
        <w:t>Inhaltsverzeichnis</w:t>
      </w:r>
      <w:bookmarkEnd w:id="0"/>
    </w:p>
    <w:p w:rsidR="00FE5ED5"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FE5ED5">
        <w:rPr>
          <w:noProof/>
        </w:rPr>
        <w:t>Inhaltsverzeichnis</w:t>
      </w:r>
      <w:r w:rsidR="00FE5ED5">
        <w:rPr>
          <w:noProof/>
        </w:rPr>
        <w:tab/>
      </w:r>
      <w:r w:rsidR="00FE5ED5">
        <w:rPr>
          <w:noProof/>
        </w:rPr>
        <w:fldChar w:fldCharType="begin"/>
      </w:r>
      <w:r w:rsidR="00FE5ED5">
        <w:rPr>
          <w:noProof/>
        </w:rPr>
        <w:instrText xml:space="preserve"> PAGEREF _Toc22308630 \h </w:instrText>
      </w:r>
      <w:r w:rsidR="00FE5ED5">
        <w:rPr>
          <w:noProof/>
        </w:rPr>
      </w:r>
      <w:r w:rsidR="00FE5ED5">
        <w:rPr>
          <w:noProof/>
        </w:rPr>
        <w:fldChar w:fldCharType="separate"/>
      </w:r>
      <w:r w:rsidR="00FE5ED5">
        <w:rPr>
          <w:noProof/>
        </w:rPr>
        <w:t>iii</w:t>
      </w:r>
      <w:r w:rsidR="00FE5ED5">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_Toc22308631 \h </w:instrText>
      </w:r>
      <w:r>
        <w:rPr>
          <w:noProof/>
        </w:rPr>
      </w:r>
      <w:r>
        <w:rPr>
          <w:noProof/>
        </w:rPr>
        <w:fldChar w:fldCharType="separate"/>
      </w:r>
      <w:r>
        <w:rPr>
          <w:noProof/>
        </w:rPr>
        <w:t>v</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_Toc22308632 \h </w:instrText>
      </w:r>
      <w:r>
        <w:rPr>
          <w:noProof/>
        </w:rPr>
      </w:r>
      <w:r>
        <w:rPr>
          <w:noProof/>
        </w:rPr>
        <w:fldChar w:fldCharType="separate"/>
      </w:r>
      <w:r>
        <w:rPr>
          <w:noProof/>
        </w:rPr>
        <w:t>vii</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_Toc22308633 \h </w:instrText>
      </w:r>
      <w:r>
        <w:rPr>
          <w:noProof/>
        </w:rPr>
      </w:r>
      <w:r>
        <w:rPr>
          <w:noProof/>
        </w:rPr>
        <w:fldChar w:fldCharType="separate"/>
      </w:r>
      <w:r>
        <w:rPr>
          <w:noProof/>
        </w:rPr>
        <w:t>viii</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_Toc22308634 \h </w:instrText>
      </w:r>
      <w:r>
        <w:rPr>
          <w:noProof/>
        </w:rPr>
      </w:r>
      <w:r>
        <w:rPr>
          <w:noProof/>
        </w:rPr>
        <w:fldChar w:fldCharType="separate"/>
      </w:r>
      <w:r>
        <w:rPr>
          <w:noProof/>
        </w:rPr>
        <w:t>ix</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_Toc22308635 \h </w:instrText>
      </w:r>
      <w:r>
        <w:rPr>
          <w:noProof/>
        </w:rPr>
      </w:r>
      <w:r>
        <w:rPr>
          <w:noProof/>
        </w:rPr>
        <w:fldChar w:fldCharType="separate"/>
      </w:r>
      <w:r>
        <w:rPr>
          <w:noProof/>
        </w:rPr>
        <w:t>x</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_Toc22308636 \h </w:instrText>
      </w:r>
      <w:r>
        <w:rPr>
          <w:noProof/>
        </w:rPr>
      </w:r>
      <w:r>
        <w:rPr>
          <w:noProof/>
        </w:rPr>
        <w:fldChar w:fldCharType="separate"/>
      </w:r>
      <w:r>
        <w:rPr>
          <w:noProof/>
        </w:rPr>
        <w:t>xi</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_Toc22308637 \h </w:instrText>
      </w:r>
      <w:r>
        <w:rPr>
          <w:noProof/>
        </w:rPr>
      </w:r>
      <w:r>
        <w:rPr>
          <w:noProof/>
        </w:rPr>
        <w:fldChar w:fldCharType="separate"/>
      </w:r>
      <w:r>
        <w:rPr>
          <w:noProof/>
        </w:rPr>
        <w:t>12</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_Toc22308638 \h </w:instrText>
      </w:r>
      <w:r>
        <w:rPr>
          <w:noProof/>
        </w:rPr>
      </w:r>
      <w:r>
        <w:rPr>
          <w:noProof/>
        </w:rPr>
        <w:fldChar w:fldCharType="separate"/>
      </w:r>
      <w:r>
        <w:rPr>
          <w:noProof/>
        </w:rPr>
        <w:t>14</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_Toc22308639 \h </w:instrText>
      </w:r>
      <w:r>
        <w:rPr>
          <w:noProof/>
        </w:rPr>
      </w:r>
      <w:r>
        <w:rPr>
          <w:noProof/>
        </w:rPr>
        <w:fldChar w:fldCharType="separate"/>
      </w:r>
      <w:r>
        <w:rPr>
          <w:noProof/>
        </w:rPr>
        <w:t>14</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2.2</w:t>
      </w:r>
      <w:r>
        <w:rPr>
          <w:rFonts w:asciiTheme="minorHAnsi" w:eastAsiaTheme="minorEastAsia" w:hAnsiTheme="minorHAnsi" w:cstheme="minorBidi"/>
          <w:noProof/>
          <w:sz w:val="22"/>
          <w:szCs w:val="22"/>
        </w:rPr>
        <w:tab/>
      </w:r>
      <w:r w:rsidRPr="00FE5ED5">
        <w:rPr>
          <w:noProof/>
        </w:rPr>
        <w:t>Kontinuierliches Lernen</w:t>
      </w:r>
      <w:r>
        <w:rPr>
          <w:noProof/>
        </w:rPr>
        <w:tab/>
      </w:r>
      <w:r>
        <w:rPr>
          <w:noProof/>
        </w:rPr>
        <w:fldChar w:fldCharType="begin"/>
      </w:r>
      <w:r>
        <w:rPr>
          <w:noProof/>
        </w:rPr>
        <w:instrText xml:space="preserve"> PAGEREF _Toc22308640 \h </w:instrText>
      </w:r>
      <w:r>
        <w:rPr>
          <w:noProof/>
        </w:rPr>
      </w:r>
      <w:r>
        <w:rPr>
          <w:noProof/>
        </w:rPr>
        <w:fldChar w:fldCharType="separate"/>
      </w:r>
      <w:r>
        <w:rPr>
          <w:noProof/>
        </w:rPr>
        <w:t>22</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2.3</w:t>
      </w:r>
      <w:r>
        <w:rPr>
          <w:rFonts w:asciiTheme="minorHAnsi" w:eastAsiaTheme="minorEastAsia" w:hAnsiTheme="minorHAnsi" w:cstheme="minorBidi"/>
          <w:noProof/>
          <w:sz w:val="22"/>
          <w:szCs w:val="22"/>
        </w:rPr>
        <w:tab/>
      </w:r>
      <w:r w:rsidRPr="00FE5ED5">
        <w:rPr>
          <w:noProof/>
        </w:rPr>
        <w:t>Inkrementelle Klassifikatoren</w:t>
      </w:r>
      <w:r>
        <w:rPr>
          <w:noProof/>
        </w:rPr>
        <w:tab/>
      </w:r>
      <w:r>
        <w:rPr>
          <w:noProof/>
        </w:rPr>
        <w:fldChar w:fldCharType="begin"/>
      </w:r>
      <w:r>
        <w:rPr>
          <w:noProof/>
        </w:rPr>
        <w:instrText xml:space="preserve"> PAGEREF _Toc22308641 \h </w:instrText>
      </w:r>
      <w:r>
        <w:rPr>
          <w:noProof/>
        </w:rPr>
      </w:r>
      <w:r>
        <w:rPr>
          <w:noProof/>
        </w:rPr>
        <w:fldChar w:fldCharType="separate"/>
      </w:r>
      <w:r>
        <w:rPr>
          <w:noProof/>
        </w:rPr>
        <w:t>28</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2.4</w:t>
      </w:r>
      <w:r>
        <w:rPr>
          <w:rFonts w:asciiTheme="minorHAnsi" w:eastAsiaTheme="minorEastAsia" w:hAnsiTheme="minorHAnsi" w:cstheme="minorBidi"/>
          <w:noProof/>
          <w:sz w:val="22"/>
          <w:szCs w:val="22"/>
        </w:rPr>
        <w:tab/>
      </w:r>
      <w:r w:rsidRPr="00FE5ED5">
        <w:rPr>
          <w:noProof/>
        </w:rPr>
        <w:t>Verteiltes Lernen</w:t>
      </w:r>
      <w:r>
        <w:rPr>
          <w:noProof/>
        </w:rPr>
        <w:tab/>
      </w:r>
      <w:r>
        <w:rPr>
          <w:noProof/>
        </w:rPr>
        <w:fldChar w:fldCharType="begin"/>
      </w:r>
      <w:r>
        <w:rPr>
          <w:noProof/>
        </w:rPr>
        <w:instrText xml:space="preserve"> PAGEREF _Toc22308642 \h </w:instrText>
      </w:r>
      <w:r>
        <w:rPr>
          <w:noProof/>
        </w:rPr>
      </w:r>
      <w:r>
        <w:rPr>
          <w:noProof/>
        </w:rPr>
        <w:fldChar w:fldCharType="separate"/>
      </w:r>
      <w:r>
        <w:rPr>
          <w:noProof/>
        </w:rPr>
        <w:t>33</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sidRPr="00FE5ED5">
        <w:rPr>
          <w:noProof/>
        </w:rPr>
        <w:t>3</w:t>
      </w:r>
      <w:r>
        <w:rPr>
          <w:rFonts w:asciiTheme="minorHAnsi" w:eastAsiaTheme="minorEastAsia" w:hAnsiTheme="minorHAnsi" w:cstheme="minorBidi"/>
          <w:b w:val="0"/>
          <w:caps w:val="0"/>
          <w:noProof/>
          <w:sz w:val="22"/>
          <w:szCs w:val="22"/>
        </w:rPr>
        <w:tab/>
      </w:r>
      <w:r w:rsidRPr="00FE5ED5">
        <w:rPr>
          <w:noProof/>
        </w:rPr>
        <w:t>Lifelong Deep Neural Network Algorithmus</w:t>
      </w:r>
      <w:r>
        <w:rPr>
          <w:noProof/>
        </w:rPr>
        <w:tab/>
      </w:r>
      <w:r>
        <w:rPr>
          <w:noProof/>
        </w:rPr>
        <w:fldChar w:fldCharType="begin"/>
      </w:r>
      <w:r>
        <w:rPr>
          <w:noProof/>
        </w:rPr>
        <w:instrText xml:space="preserve"> PAGEREF _Toc22308643 \h </w:instrText>
      </w:r>
      <w:r>
        <w:rPr>
          <w:noProof/>
        </w:rPr>
      </w:r>
      <w:r>
        <w:rPr>
          <w:noProof/>
        </w:rPr>
        <w:fldChar w:fldCharType="separate"/>
      </w:r>
      <w:r>
        <w:rPr>
          <w:noProof/>
        </w:rPr>
        <w:t>39</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3.1</w:t>
      </w:r>
      <w:r>
        <w:rPr>
          <w:rFonts w:asciiTheme="minorHAnsi" w:eastAsiaTheme="minorEastAsia" w:hAnsiTheme="minorHAnsi" w:cstheme="minorBidi"/>
          <w:noProof/>
          <w:sz w:val="22"/>
          <w:szCs w:val="22"/>
        </w:rPr>
        <w:tab/>
      </w:r>
      <w:r w:rsidRPr="00FE5ED5">
        <w:rPr>
          <w:noProof/>
        </w:rPr>
        <w:t>Beschreibung</w:t>
      </w:r>
      <w:r>
        <w:rPr>
          <w:noProof/>
        </w:rPr>
        <w:tab/>
      </w:r>
      <w:r>
        <w:rPr>
          <w:noProof/>
        </w:rPr>
        <w:fldChar w:fldCharType="begin"/>
      </w:r>
      <w:r>
        <w:rPr>
          <w:noProof/>
        </w:rPr>
        <w:instrText xml:space="preserve"> PAGEREF _Toc22308644 \h </w:instrText>
      </w:r>
      <w:r>
        <w:rPr>
          <w:noProof/>
        </w:rPr>
      </w:r>
      <w:r>
        <w:rPr>
          <w:noProof/>
        </w:rPr>
        <w:fldChar w:fldCharType="separate"/>
      </w:r>
      <w:r>
        <w:rPr>
          <w:noProof/>
        </w:rPr>
        <w:t>39</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sidRPr="00FE5ED5">
        <w:rPr>
          <w:noProof/>
        </w:rPr>
        <w:t>3.1.1</w:t>
      </w:r>
      <w:r>
        <w:rPr>
          <w:rFonts w:asciiTheme="minorHAnsi" w:eastAsiaTheme="minorEastAsia" w:hAnsiTheme="minorHAnsi" w:cstheme="minorBidi"/>
          <w:noProof/>
          <w:sz w:val="22"/>
          <w:szCs w:val="22"/>
        </w:rPr>
        <w:tab/>
      </w:r>
      <w:r w:rsidRPr="00FE5ED5">
        <w:rPr>
          <w:noProof/>
        </w:rPr>
        <w:t>Kontinuierliches Lernen</w:t>
      </w:r>
      <w:r>
        <w:rPr>
          <w:noProof/>
        </w:rPr>
        <w:tab/>
      </w:r>
      <w:r>
        <w:rPr>
          <w:noProof/>
        </w:rPr>
        <w:fldChar w:fldCharType="begin"/>
      </w:r>
      <w:r>
        <w:rPr>
          <w:noProof/>
        </w:rPr>
        <w:instrText xml:space="preserve"> PAGEREF _Toc22308645 \h </w:instrText>
      </w:r>
      <w:r>
        <w:rPr>
          <w:noProof/>
        </w:rPr>
      </w:r>
      <w:r>
        <w:rPr>
          <w:noProof/>
        </w:rPr>
        <w:fldChar w:fldCharType="separate"/>
      </w:r>
      <w:r>
        <w:rPr>
          <w:noProof/>
        </w:rPr>
        <w:t>42</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sidRPr="00FE5ED5">
        <w:rPr>
          <w:noProof/>
        </w:rPr>
        <w:t>3.1.2</w:t>
      </w:r>
      <w:r>
        <w:rPr>
          <w:rFonts w:asciiTheme="minorHAnsi" w:eastAsiaTheme="minorEastAsia" w:hAnsiTheme="minorHAnsi" w:cstheme="minorBidi"/>
          <w:noProof/>
          <w:sz w:val="22"/>
          <w:szCs w:val="22"/>
        </w:rPr>
        <w:tab/>
      </w:r>
      <w:r w:rsidRPr="00FE5ED5">
        <w:rPr>
          <w:noProof/>
        </w:rPr>
        <w:t>Verteiltes Lernen</w:t>
      </w:r>
      <w:r>
        <w:rPr>
          <w:noProof/>
        </w:rPr>
        <w:tab/>
      </w:r>
      <w:r>
        <w:rPr>
          <w:noProof/>
        </w:rPr>
        <w:fldChar w:fldCharType="begin"/>
      </w:r>
      <w:r>
        <w:rPr>
          <w:noProof/>
        </w:rPr>
        <w:instrText xml:space="preserve"> PAGEREF _Toc22308646 \h </w:instrText>
      </w:r>
      <w:r>
        <w:rPr>
          <w:noProof/>
        </w:rPr>
      </w:r>
      <w:r>
        <w:rPr>
          <w:noProof/>
        </w:rPr>
        <w:fldChar w:fldCharType="separate"/>
      </w:r>
      <w:r>
        <w:rPr>
          <w:noProof/>
        </w:rPr>
        <w:t>43</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3.2</w:t>
      </w:r>
      <w:r>
        <w:rPr>
          <w:rFonts w:asciiTheme="minorHAnsi" w:eastAsiaTheme="minorEastAsia" w:hAnsiTheme="minorHAnsi" w:cstheme="minorBidi"/>
          <w:noProof/>
          <w:sz w:val="22"/>
          <w:szCs w:val="22"/>
        </w:rPr>
        <w:tab/>
      </w:r>
      <w:r w:rsidRPr="00FE5ED5">
        <w:rPr>
          <w:noProof/>
        </w:rPr>
        <w:t>Vorteile</w:t>
      </w:r>
      <w:r>
        <w:rPr>
          <w:noProof/>
        </w:rPr>
        <w:tab/>
      </w:r>
      <w:r>
        <w:rPr>
          <w:noProof/>
        </w:rPr>
        <w:fldChar w:fldCharType="begin"/>
      </w:r>
      <w:r>
        <w:rPr>
          <w:noProof/>
        </w:rPr>
        <w:instrText xml:space="preserve"> PAGEREF _Toc22308647 \h </w:instrText>
      </w:r>
      <w:r>
        <w:rPr>
          <w:noProof/>
        </w:rPr>
      </w:r>
      <w:r>
        <w:rPr>
          <w:noProof/>
        </w:rPr>
        <w:fldChar w:fldCharType="separate"/>
      </w:r>
      <w:r>
        <w:rPr>
          <w:noProof/>
        </w:rPr>
        <w:t>44</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sidRPr="00FE5ED5">
        <w:rPr>
          <w:noProof/>
        </w:rPr>
        <w:t>3.3</w:t>
      </w:r>
      <w:r>
        <w:rPr>
          <w:rFonts w:asciiTheme="minorHAnsi" w:eastAsiaTheme="minorEastAsia" w:hAnsiTheme="minorHAnsi" w:cstheme="minorBidi"/>
          <w:noProof/>
          <w:sz w:val="22"/>
          <w:szCs w:val="22"/>
        </w:rPr>
        <w:tab/>
      </w:r>
      <w:r w:rsidRPr="00FE5ED5">
        <w:rPr>
          <w:noProof/>
        </w:rPr>
        <w:t>Nachteile</w:t>
      </w:r>
      <w:r>
        <w:rPr>
          <w:noProof/>
        </w:rPr>
        <w:tab/>
      </w:r>
      <w:r>
        <w:rPr>
          <w:noProof/>
        </w:rPr>
        <w:fldChar w:fldCharType="begin"/>
      </w:r>
      <w:r>
        <w:rPr>
          <w:noProof/>
        </w:rPr>
        <w:instrText xml:space="preserve"> PAGEREF _Toc22308648 \h </w:instrText>
      </w:r>
      <w:r>
        <w:rPr>
          <w:noProof/>
        </w:rPr>
      </w:r>
      <w:r>
        <w:rPr>
          <w:noProof/>
        </w:rPr>
        <w:fldChar w:fldCharType="separate"/>
      </w:r>
      <w:r>
        <w:rPr>
          <w:noProof/>
        </w:rPr>
        <w:t>45</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_Toc22308649 \h </w:instrText>
      </w:r>
      <w:r>
        <w:rPr>
          <w:noProof/>
        </w:rPr>
      </w:r>
      <w:r>
        <w:rPr>
          <w:noProof/>
        </w:rPr>
        <w:fldChar w:fldCharType="separate"/>
      </w:r>
      <w:r>
        <w:rPr>
          <w:noProof/>
        </w:rPr>
        <w:t>46</w:t>
      </w:r>
      <w:r>
        <w:rPr>
          <w:noProof/>
        </w:rPr>
        <w:fldChar w:fldCharType="end"/>
      </w:r>
    </w:p>
    <w:p w:rsidR="00FE5ED5" w:rsidRPr="00FE5ED5" w:rsidRDefault="00FE5ED5">
      <w:pPr>
        <w:pStyle w:val="Verzeichnis1"/>
        <w:tabs>
          <w:tab w:val="left" w:pos="480"/>
        </w:tabs>
        <w:rPr>
          <w:rFonts w:asciiTheme="minorHAnsi" w:eastAsiaTheme="minorEastAsia" w:hAnsiTheme="minorHAnsi" w:cstheme="minorBidi"/>
          <w:b w:val="0"/>
          <w:caps w:val="0"/>
          <w:noProof/>
          <w:sz w:val="22"/>
          <w:szCs w:val="22"/>
          <w:lang w:val="en-GB"/>
        </w:rPr>
      </w:pPr>
      <w:r w:rsidRPr="00FE5ED5">
        <w:rPr>
          <w:noProof/>
          <w:lang w:val="en-GB"/>
        </w:rPr>
        <w:t>4</w:t>
      </w:r>
      <w:r w:rsidRPr="00FE5ED5">
        <w:rPr>
          <w:rFonts w:asciiTheme="minorHAnsi" w:eastAsiaTheme="minorEastAsia" w:hAnsiTheme="minorHAnsi" w:cstheme="minorBidi"/>
          <w:b w:val="0"/>
          <w:caps w:val="0"/>
          <w:noProof/>
          <w:sz w:val="22"/>
          <w:szCs w:val="22"/>
          <w:lang w:val="en-GB"/>
        </w:rPr>
        <w:tab/>
      </w:r>
      <w:r w:rsidRPr="00FE5ED5">
        <w:rPr>
          <w:noProof/>
          <w:lang w:val="en-GB"/>
        </w:rPr>
        <w:t>Konzeption</w:t>
      </w:r>
      <w:r w:rsidRPr="00FE5ED5">
        <w:rPr>
          <w:noProof/>
          <w:lang w:val="en-GB"/>
        </w:rPr>
        <w:tab/>
      </w:r>
      <w:r>
        <w:rPr>
          <w:noProof/>
        </w:rPr>
        <w:fldChar w:fldCharType="begin"/>
      </w:r>
      <w:r w:rsidRPr="00FE5ED5">
        <w:rPr>
          <w:noProof/>
          <w:lang w:val="en-GB"/>
        </w:rPr>
        <w:instrText xml:space="preserve"> PAGEREF _Toc22308650 \h </w:instrText>
      </w:r>
      <w:r>
        <w:rPr>
          <w:noProof/>
        </w:rPr>
      </w:r>
      <w:r>
        <w:rPr>
          <w:noProof/>
        </w:rPr>
        <w:fldChar w:fldCharType="separate"/>
      </w:r>
      <w:r w:rsidRPr="00FE5ED5">
        <w:rPr>
          <w:noProof/>
          <w:lang w:val="en-GB"/>
        </w:rPr>
        <w:t>47</w:t>
      </w:r>
      <w:r>
        <w:rPr>
          <w:noProof/>
        </w:rPr>
        <w:fldChar w:fldCharType="end"/>
      </w:r>
    </w:p>
    <w:p w:rsidR="00FE5ED5" w:rsidRPr="00FE5ED5" w:rsidRDefault="00FE5ED5">
      <w:pPr>
        <w:pStyle w:val="Verzeichnis2"/>
        <w:tabs>
          <w:tab w:val="left" w:pos="880"/>
        </w:tabs>
        <w:rPr>
          <w:rFonts w:asciiTheme="minorHAnsi" w:eastAsiaTheme="minorEastAsia" w:hAnsiTheme="minorHAnsi" w:cstheme="minorBidi"/>
          <w:noProof/>
          <w:sz w:val="22"/>
          <w:szCs w:val="22"/>
          <w:lang w:val="en-GB"/>
        </w:rPr>
      </w:pPr>
      <w:r w:rsidRPr="00FE5ED5">
        <w:rPr>
          <w:noProof/>
          <w:lang w:val="en-GB"/>
        </w:rPr>
        <w:t>4.1</w:t>
      </w:r>
      <w:r w:rsidRPr="00FE5ED5">
        <w:rPr>
          <w:rFonts w:asciiTheme="minorHAnsi" w:eastAsiaTheme="minorEastAsia" w:hAnsiTheme="minorHAnsi" w:cstheme="minorBidi"/>
          <w:noProof/>
          <w:sz w:val="22"/>
          <w:szCs w:val="22"/>
          <w:lang w:val="en-GB"/>
        </w:rPr>
        <w:tab/>
      </w:r>
      <w:r w:rsidRPr="00FE5ED5">
        <w:rPr>
          <w:noProof/>
          <w:lang w:val="en-GB"/>
        </w:rPr>
        <w:t>Modul A</w:t>
      </w:r>
      <w:r w:rsidRPr="00FE5ED5">
        <w:rPr>
          <w:noProof/>
          <w:lang w:val="en-GB"/>
        </w:rPr>
        <w:tab/>
      </w:r>
      <w:r>
        <w:rPr>
          <w:noProof/>
        </w:rPr>
        <w:fldChar w:fldCharType="begin"/>
      </w:r>
      <w:r w:rsidRPr="00FE5ED5">
        <w:rPr>
          <w:noProof/>
          <w:lang w:val="en-GB"/>
        </w:rPr>
        <w:instrText xml:space="preserve"> PAGEREF _Toc22308651 \h </w:instrText>
      </w:r>
      <w:r>
        <w:rPr>
          <w:noProof/>
        </w:rPr>
      </w:r>
      <w:r>
        <w:rPr>
          <w:noProof/>
        </w:rPr>
        <w:fldChar w:fldCharType="separate"/>
      </w:r>
      <w:r w:rsidRPr="00FE5ED5">
        <w:rPr>
          <w:noProof/>
          <w:lang w:val="en-GB"/>
        </w:rPr>
        <w:t>47</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4.1.1</w:t>
      </w:r>
      <w:r w:rsidRPr="00FE5ED5">
        <w:rPr>
          <w:rFonts w:asciiTheme="minorHAnsi" w:eastAsiaTheme="minorEastAsia" w:hAnsiTheme="minorHAnsi" w:cstheme="minorBidi"/>
          <w:noProof/>
          <w:sz w:val="22"/>
          <w:szCs w:val="22"/>
          <w:lang w:val="en-GB"/>
        </w:rPr>
        <w:tab/>
      </w:r>
      <w:r w:rsidRPr="00FE5ED5">
        <w:rPr>
          <w:noProof/>
          <w:lang w:val="en-GB"/>
        </w:rPr>
        <w:t>AlexNet</w:t>
      </w:r>
      <w:r w:rsidRPr="00FE5ED5">
        <w:rPr>
          <w:noProof/>
          <w:lang w:val="en-GB"/>
        </w:rPr>
        <w:tab/>
      </w:r>
      <w:r>
        <w:rPr>
          <w:noProof/>
        </w:rPr>
        <w:fldChar w:fldCharType="begin"/>
      </w:r>
      <w:r w:rsidRPr="00FE5ED5">
        <w:rPr>
          <w:noProof/>
          <w:lang w:val="en-GB"/>
        </w:rPr>
        <w:instrText xml:space="preserve"> PAGEREF _Toc22308652 \h </w:instrText>
      </w:r>
      <w:r>
        <w:rPr>
          <w:noProof/>
        </w:rPr>
      </w:r>
      <w:r>
        <w:rPr>
          <w:noProof/>
        </w:rPr>
        <w:fldChar w:fldCharType="separate"/>
      </w:r>
      <w:r w:rsidRPr="00FE5ED5">
        <w:rPr>
          <w:noProof/>
          <w:lang w:val="en-GB"/>
        </w:rPr>
        <w:t>47</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4.1.2</w:t>
      </w:r>
      <w:r w:rsidRPr="00FE5ED5">
        <w:rPr>
          <w:rFonts w:asciiTheme="minorHAnsi" w:eastAsiaTheme="minorEastAsia" w:hAnsiTheme="minorHAnsi" w:cstheme="minorBidi"/>
          <w:noProof/>
          <w:sz w:val="22"/>
          <w:szCs w:val="22"/>
          <w:lang w:val="en-GB"/>
        </w:rPr>
        <w:tab/>
      </w:r>
      <w:r w:rsidRPr="00FE5ED5">
        <w:rPr>
          <w:noProof/>
          <w:lang w:val="en-GB"/>
        </w:rPr>
        <w:t>VGG</w:t>
      </w:r>
      <w:r w:rsidRPr="00FE5ED5">
        <w:rPr>
          <w:noProof/>
          <w:lang w:val="en-GB"/>
        </w:rPr>
        <w:tab/>
      </w:r>
      <w:r>
        <w:rPr>
          <w:noProof/>
        </w:rPr>
        <w:fldChar w:fldCharType="begin"/>
      </w:r>
      <w:r w:rsidRPr="00FE5ED5">
        <w:rPr>
          <w:noProof/>
          <w:lang w:val="en-GB"/>
        </w:rPr>
        <w:instrText xml:space="preserve"> PAGEREF _Toc22308653 \h </w:instrText>
      </w:r>
      <w:r>
        <w:rPr>
          <w:noProof/>
        </w:rPr>
      </w:r>
      <w:r>
        <w:rPr>
          <w:noProof/>
        </w:rPr>
        <w:fldChar w:fldCharType="separate"/>
      </w:r>
      <w:r w:rsidRPr="00FE5ED5">
        <w:rPr>
          <w:noProof/>
          <w:lang w:val="en-GB"/>
        </w:rPr>
        <w:t>48</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4.1.3</w:t>
      </w:r>
      <w:r w:rsidRPr="00FE5ED5">
        <w:rPr>
          <w:rFonts w:asciiTheme="minorHAnsi" w:eastAsiaTheme="minorEastAsia" w:hAnsiTheme="minorHAnsi" w:cstheme="minorBidi"/>
          <w:noProof/>
          <w:sz w:val="22"/>
          <w:szCs w:val="22"/>
          <w:lang w:val="en-GB"/>
        </w:rPr>
        <w:tab/>
      </w:r>
      <w:r w:rsidRPr="00FE5ED5">
        <w:rPr>
          <w:noProof/>
          <w:lang w:val="en-GB"/>
        </w:rPr>
        <w:t>ResNet</w:t>
      </w:r>
      <w:r w:rsidRPr="00FE5ED5">
        <w:rPr>
          <w:noProof/>
          <w:lang w:val="en-GB"/>
        </w:rPr>
        <w:tab/>
      </w:r>
      <w:r>
        <w:rPr>
          <w:noProof/>
        </w:rPr>
        <w:fldChar w:fldCharType="begin"/>
      </w:r>
      <w:r w:rsidRPr="00FE5ED5">
        <w:rPr>
          <w:noProof/>
          <w:lang w:val="en-GB"/>
        </w:rPr>
        <w:instrText xml:space="preserve"> PAGEREF _Toc22308654 \h </w:instrText>
      </w:r>
      <w:r>
        <w:rPr>
          <w:noProof/>
        </w:rPr>
      </w:r>
      <w:r>
        <w:rPr>
          <w:noProof/>
        </w:rPr>
        <w:fldChar w:fldCharType="separate"/>
      </w:r>
      <w:r w:rsidRPr="00FE5ED5">
        <w:rPr>
          <w:noProof/>
          <w:lang w:val="en-GB"/>
        </w:rPr>
        <w:t>50</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4.1.4</w:t>
      </w:r>
      <w:r w:rsidRPr="00FE5ED5">
        <w:rPr>
          <w:rFonts w:asciiTheme="minorHAnsi" w:eastAsiaTheme="minorEastAsia" w:hAnsiTheme="minorHAnsi" w:cstheme="minorBidi"/>
          <w:noProof/>
          <w:sz w:val="22"/>
          <w:szCs w:val="22"/>
          <w:lang w:val="en-GB"/>
        </w:rPr>
        <w:tab/>
      </w:r>
      <w:r w:rsidRPr="00FE5ED5">
        <w:rPr>
          <w:noProof/>
          <w:lang w:val="en-GB"/>
        </w:rPr>
        <w:t>GoogLeNet/Inception</w:t>
      </w:r>
      <w:r w:rsidRPr="00FE5ED5">
        <w:rPr>
          <w:noProof/>
          <w:lang w:val="en-GB"/>
        </w:rPr>
        <w:tab/>
      </w:r>
      <w:r>
        <w:rPr>
          <w:noProof/>
        </w:rPr>
        <w:fldChar w:fldCharType="begin"/>
      </w:r>
      <w:r w:rsidRPr="00FE5ED5">
        <w:rPr>
          <w:noProof/>
          <w:lang w:val="en-GB"/>
        </w:rPr>
        <w:instrText xml:space="preserve"> PAGEREF _Toc22308655 \h </w:instrText>
      </w:r>
      <w:r>
        <w:rPr>
          <w:noProof/>
        </w:rPr>
      </w:r>
      <w:r>
        <w:rPr>
          <w:noProof/>
        </w:rPr>
        <w:fldChar w:fldCharType="separate"/>
      </w:r>
      <w:r w:rsidRPr="00FE5ED5">
        <w:rPr>
          <w:noProof/>
          <w:lang w:val="en-GB"/>
        </w:rPr>
        <w:t>52</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_Toc22308656 \h </w:instrText>
      </w:r>
      <w:r>
        <w:rPr>
          <w:noProof/>
        </w:rPr>
      </w:r>
      <w:r>
        <w:rPr>
          <w:noProof/>
        </w:rPr>
        <w:fldChar w:fldCharType="separate"/>
      </w:r>
      <w:r>
        <w:rPr>
          <w:noProof/>
        </w:rPr>
        <w:t>54</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_Toc22308657 \h </w:instrText>
      </w:r>
      <w:r>
        <w:rPr>
          <w:noProof/>
        </w:rPr>
      </w:r>
      <w:r>
        <w:rPr>
          <w:noProof/>
        </w:rPr>
        <w:fldChar w:fldCharType="separate"/>
      </w:r>
      <w:r>
        <w:rPr>
          <w:noProof/>
        </w:rPr>
        <w:t>55</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_Toc22308658 \h </w:instrText>
      </w:r>
      <w:r>
        <w:rPr>
          <w:noProof/>
        </w:rPr>
      </w:r>
      <w:r>
        <w:rPr>
          <w:noProof/>
        </w:rPr>
        <w:fldChar w:fldCharType="separate"/>
      </w:r>
      <w:r>
        <w:rPr>
          <w:noProof/>
        </w:rPr>
        <w:t>57</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_Toc22308659 \h </w:instrText>
      </w:r>
      <w:r>
        <w:rPr>
          <w:noProof/>
        </w:rPr>
      </w:r>
      <w:r>
        <w:rPr>
          <w:noProof/>
        </w:rPr>
        <w:fldChar w:fldCharType="separate"/>
      </w:r>
      <w:r>
        <w:rPr>
          <w:noProof/>
        </w:rPr>
        <w:t>57</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4.3.2</w:t>
      </w:r>
      <w:r w:rsidRPr="00FE5ED5">
        <w:rPr>
          <w:rFonts w:asciiTheme="minorHAnsi" w:eastAsiaTheme="minorEastAsia" w:hAnsiTheme="minorHAnsi" w:cstheme="minorBidi"/>
          <w:noProof/>
          <w:sz w:val="22"/>
          <w:szCs w:val="22"/>
          <w:lang w:val="en-GB"/>
        </w:rPr>
        <w:tab/>
      </w:r>
      <w:r w:rsidRPr="00FE5ED5">
        <w:rPr>
          <w:noProof/>
          <w:lang w:val="en-GB"/>
        </w:rPr>
        <w:t>Modul B</w:t>
      </w:r>
      <w:r w:rsidRPr="00FE5ED5">
        <w:rPr>
          <w:noProof/>
          <w:lang w:val="en-GB"/>
        </w:rPr>
        <w:tab/>
      </w:r>
      <w:r>
        <w:rPr>
          <w:noProof/>
        </w:rPr>
        <w:fldChar w:fldCharType="begin"/>
      </w:r>
      <w:r w:rsidRPr="00FE5ED5">
        <w:rPr>
          <w:noProof/>
          <w:lang w:val="en-GB"/>
        </w:rPr>
        <w:instrText xml:space="preserve"> PAGEREF _Toc22308660 \h </w:instrText>
      </w:r>
      <w:r>
        <w:rPr>
          <w:noProof/>
        </w:rPr>
      </w:r>
      <w:r>
        <w:rPr>
          <w:noProof/>
        </w:rPr>
        <w:fldChar w:fldCharType="separate"/>
      </w:r>
      <w:r w:rsidRPr="00FE5ED5">
        <w:rPr>
          <w:noProof/>
          <w:lang w:val="en-GB"/>
        </w:rPr>
        <w:t>60</w:t>
      </w:r>
      <w:r>
        <w:rPr>
          <w:noProof/>
        </w:rPr>
        <w:fldChar w:fldCharType="end"/>
      </w:r>
    </w:p>
    <w:p w:rsidR="00FE5ED5" w:rsidRPr="00FE5ED5" w:rsidRDefault="00FE5ED5">
      <w:pPr>
        <w:pStyle w:val="Verzeichnis3"/>
        <w:rPr>
          <w:rFonts w:asciiTheme="minorHAnsi" w:eastAsiaTheme="minorEastAsia" w:hAnsiTheme="minorHAnsi" w:cstheme="minorBidi"/>
          <w:noProof/>
          <w:sz w:val="22"/>
          <w:szCs w:val="22"/>
          <w:lang w:val="en-GB"/>
        </w:rPr>
      </w:pPr>
      <w:r w:rsidRPr="00FE5ED5">
        <w:rPr>
          <w:noProof/>
          <w:lang w:val="en-GB"/>
        </w:rPr>
        <w:t>4.3.3</w:t>
      </w:r>
      <w:r w:rsidRPr="00FE5ED5">
        <w:rPr>
          <w:rFonts w:asciiTheme="minorHAnsi" w:eastAsiaTheme="minorEastAsia" w:hAnsiTheme="minorHAnsi" w:cstheme="minorBidi"/>
          <w:noProof/>
          <w:sz w:val="22"/>
          <w:szCs w:val="22"/>
          <w:lang w:val="en-GB"/>
        </w:rPr>
        <w:tab/>
      </w:r>
      <w:r w:rsidRPr="00FE5ED5">
        <w:rPr>
          <w:noProof/>
          <w:lang w:val="en-GB"/>
        </w:rPr>
        <w:t>Lifelong DNN Algorithmus</w:t>
      </w:r>
      <w:r w:rsidRPr="00FE5ED5">
        <w:rPr>
          <w:noProof/>
          <w:lang w:val="en-GB"/>
        </w:rPr>
        <w:tab/>
      </w:r>
      <w:r>
        <w:rPr>
          <w:noProof/>
        </w:rPr>
        <w:fldChar w:fldCharType="begin"/>
      </w:r>
      <w:r w:rsidRPr="00FE5ED5">
        <w:rPr>
          <w:noProof/>
          <w:lang w:val="en-GB"/>
        </w:rPr>
        <w:instrText xml:space="preserve"> PAGEREF _Toc22308661 \h </w:instrText>
      </w:r>
      <w:r>
        <w:rPr>
          <w:noProof/>
        </w:rPr>
      </w:r>
      <w:r>
        <w:rPr>
          <w:noProof/>
        </w:rPr>
        <w:fldChar w:fldCharType="separate"/>
      </w:r>
      <w:r w:rsidRPr="00FE5ED5">
        <w:rPr>
          <w:noProof/>
          <w:lang w:val="en-GB"/>
        </w:rPr>
        <w:t>62</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_Toc22308662 \h </w:instrText>
      </w:r>
      <w:r>
        <w:rPr>
          <w:noProof/>
        </w:rPr>
      </w:r>
      <w:r>
        <w:rPr>
          <w:noProof/>
        </w:rPr>
        <w:fldChar w:fldCharType="separate"/>
      </w:r>
      <w:r>
        <w:rPr>
          <w:noProof/>
        </w:rPr>
        <w:t>63</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_Toc22308663 \h </w:instrText>
      </w:r>
      <w:r>
        <w:rPr>
          <w:noProof/>
        </w:rPr>
      </w:r>
      <w:r>
        <w:rPr>
          <w:noProof/>
        </w:rPr>
        <w:fldChar w:fldCharType="separate"/>
      </w:r>
      <w:r>
        <w:rPr>
          <w:noProof/>
        </w:rPr>
        <w:t>63</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_Toc22308664 \h </w:instrText>
      </w:r>
      <w:r>
        <w:rPr>
          <w:noProof/>
        </w:rPr>
      </w:r>
      <w:r>
        <w:rPr>
          <w:noProof/>
        </w:rPr>
        <w:fldChar w:fldCharType="separate"/>
      </w:r>
      <w:r>
        <w:rPr>
          <w:noProof/>
        </w:rPr>
        <w:t>66</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_Toc22308665 \h </w:instrText>
      </w:r>
      <w:r>
        <w:rPr>
          <w:noProof/>
        </w:rPr>
      </w:r>
      <w:r>
        <w:rPr>
          <w:noProof/>
        </w:rPr>
        <w:fldChar w:fldCharType="separate"/>
      </w:r>
      <w:r>
        <w:rPr>
          <w:noProof/>
        </w:rPr>
        <w:t>67</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_Toc22308666 \h </w:instrText>
      </w:r>
      <w:r>
        <w:rPr>
          <w:noProof/>
        </w:rPr>
      </w:r>
      <w:r>
        <w:rPr>
          <w:noProof/>
        </w:rPr>
        <w:fldChar w:fldCharType="separate"/>
      </w:r>
      <w:r>
        <w:rPr>
          <w:noProof/>
        </w:rPr>
        <w:t>67</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_Toc22308667 \h </w:instrText>
      </w:r>
      <w:r>
        <w:rPr>
          <w:noProof/>
        </w:rPr>
      </w:r>
      <w:r>
        <w:rPr>
          <w:noProof/>
        </w:rPr>
        <w:fldChar w:fldCharType="separate"/>
      </w:r>
      <w:r>
        <w:rPr>
          <w:noProof/>
        </w:rPr>
        <w:t>72</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_Toc22308668 \h </w:instrText>
      </w:r>
      <w:r>
        <w:rPr>
          <w:noProof/>
        </w:rPr>
      </w:r>
      <w:r>
        <w:rPr>
          <w:noProof/>
        </w:rPr>
        <w:fldChar w:fldCharType="separate"/>
      </w:r>
      <w:r>
        <w:rPr>
          <w:noProof/>
        </w:rPr>
        <w:t>76</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_Toc22308669 \h </w:instrText>
      </w:r>
      <w:r>
        <w:rPr>
          <w:noProof/>
        </w:rPr>
      </w:r>
      <w:r>
        <w:rPr>
          <w:noProof/>
        </w:rPr>
        <w:fldChar w:fldCharType="separate"/>
      </w:r>
      <w:r>
        <w:rPr>
          <w:noProof/>
        </w:rPr>
        <w:t>76</w:t>
      </w:r>
      <w:r>
        <w:rPr>
          <w:noProof/>
        </w:rPr>
        <w:fldChar w:fldCharType="end"/>
      </w:r>
    </w:p>
    <w:p w:rsidR="00FE5ED5" w:rsidRDefault="00FE5ED5">
      <w:pPr>
        <w:pStyle w:val="Verzeichnis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_Toc22308670 \h </w:instrText>
      </w:r>
      <w:r>
        <w:rPr>
          <w:noProof/>
        </w:rPr>
      </w:r>
      <w:r>
        <w:rPr>
          <w:noProof/>
        </w:rPr>
        <w:fldChar w:fldCharType="separate"/>
      </w:r>
      <w:r>
        <w:rPr>
          <w:noProof/>
        </w:rPr>
        <w:t>78</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_Toc22308671 \h </w:instrText>
      </w:r>
      <w:r>
        <w:rPr>
          <w:noProof/>
        </w:rPr>
      </w:r>
      <w:r>
        <w:rPr>
          <w:noProof/>
        </w:rPr>
        <w:fldChar w:fldCharType="separate"/>
      </w:r>
      <w:r>
        <w:rPr>
          <w:noProof/>
        </w:rPr>
        <w:t>80</w:t>
      </w:r>
      <w:r>
        <w:rPr>
          <w:noProof/>
        </w:rPr>
        <w:fldChar w:fldCharType="end"/>
      </w:r>
    </w:p>
    <w:p w:rsidR="00FE5ED5" w:rsidRDefault="00FE5ED5">
      <w:pPr>
        <w:pStyle w:val="Verzeichnis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_Toc22308672 \h </w:instrText>
      </w:r>
      <w:r>
        <w:rPr>
          <w:noProof/>
        </w:rPr>
      </w:r>
      <w:r>
        <w:rPr>
          <w:noProof/>
        </w:rPr>
        <w:fldChar w:fldCharType="separate"/>
      </w:r>
      <w:r>
        <w:rPr>
          <w:noProof/>
        </w:rPr>
        <w:t>83</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_Toc22308673 \h </w:instrText>
      </w:r>
      <w:r>
        <w:rPr>
          <w:noProof/>
        </w:rPr>
      </w:r>
      <w:r>
        <w:rPr>
          <w:noProof/>
        </w:rPr>
        <w:fldChar w:fldCharType="separate"/>
      </w:r>
      <w:r>
        <w:rPr>
          <w:noProof/>
        </w:rPr>
        <w:t>89</w:t>
      </w:r>
      <w:r>
        <w:rPr>
          <w:noProof/>
        </w:rPr>
        <w:fldChar w:fldCharType="end"/>
      </w:r>
    </w:p>
    <w:p w:rsidR="00FE5ED5" w:rsidRDefault="00FE5ED5">
      <w:pPr>
        <w:pStyle w:val="Verzeichnis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_Toc22308674 \h </w:instrText>
      </w:r>
      <w:r>
        <w:rPr>
          <w:noProof/>
        </w:rPr>
      </w:r>
      <w:r>
        <w:rPr>
          <w:noProof/>
        </w:rPr>
        <w:fldChar w:fldCharType="separate"/>
      </w:r>
      <w:r>
        <w:rPr>
          <w:noProof/>
        </w:rPr>
        <w:t>93</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_Toc22308675 \h </w:instrText>
      </w:r>
      <w:r>
        <w:rPr>
          <w:noProof/>
        </w:rPr>
      </w:r>
      <w:r>
        <w:rPr>
          <w:noProof/>
        </w:rPr>
        <w:fldChar w:fldCharType="separate"/>
      </w:r>
      <w:r>
        <w:rPr>
          <w:noProof/>
        </w:rPr>
        <w:t>94</w:t>
      </w:r>
      <w:r>
        <w:rPr>
          <w:noProof/>
        </w:rPr>
        <w:fldChar w:fldCharType="end"/>
      </w:r>
    </w:p>
    <w:p w:rsidR="00FE5ED5" w:rsidRDefault="00FE5ED5">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_Toc22308676 \h </w:instrText>
      </w:r>
      <w:r>
        <w:rPr>
          <w:noProof/>
        </w:rPr>
      </w:r>
      <w:r>
        <w:rPr>
          <w:noProof/>
        </w:rPr>
        <w:fldChar w:fldCharType="separate"/>
      </w:r>
      <w:r>
        <w:rPr>
          <w:noProof/>
        </w:rPr>
        <w:t>97</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berschrift1"/>
        <w:numPr>
          <w:ilvl w:val="0"/>
          <w:numId w:val="0"/>
        </w:numPr>
        <w:rPr>
          <w:rFonts w:ascii="Times New Roman" w:hAnsi="Times New Roman"/>
        </w:rPr>
      </w:pPr>
      <w:bookmarkStart w:id="1" w:name="_Toc22308631"/>
      <w:r w:rsidRPr="000D60B6">
        <w:lastRenderedPageBreak/>
        <w:t>Abbildungsverzeichnis</w:t>
      </w:r>
      <w:bookmarkEnd w:id="1"/>
    </w:p>
    <w:p w:rsidR="00FE5ED5"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FE5ED5">
        <w:t>Abbildung 1: Verhältnis von verschiedenen Lernansätzen zu Machine Learning</w:t>
      </w:r>
      <w:r w:rsidR="00FE5ED5">
        <w:tab/>
      </w:r>
      <w:r w:rsidR="00FE5ED5">
        <w:fldChar w:fldCharType="begin"/>
      </w:r>
      <w:r w:rsidR="00FE5ED5">
        <w:instrText xml:space="preserve"> PAGEREF _Toc22308735 \h </w:instrText>
      </w:r>
      <w:r w:rsidR="00FE5ED5">
        <w:fldChar w:fldCharType="separate"/>
      </w:r>
      <w:r w:rsidR="00FE5ED5">
        <w:t>14</w:t>
      </w:r>
      <w:r w:rsidR="00FE5ED5">
        <w:fldChar w:fldCharType="end"/>
      </w:r>
    </w:p>
    <w:p w:rsidR="00FE5ED5" w:rsidRDefault="00FE5ED5">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_Toc22308736 \h </w:instrText>
      </w:r>
      <w:r>
        <w:fldChar w:fldCharType="separate"/>
      </w:r>
      <w:r>
        <w:t>15</w:t>
      </w:r>
      <w:r>
        <w:fldChar w:fldCharType="end"/>
      </w:r>
    </w:p>
    <w:p w:rsidR="00FE5ED5" w:rsidRDefault="00FE5ED5">
      <w:pPr>
        <w:pStyle w:val="Abbildungsverzeichnis"/>
        <w:rPr>
          <w:rFonts w:asciiTheme="minorHAnsi" w:eastAsiaTheme="minorEastAsia" w:hAnsiTheme="minorHAnsi" w:cstheme="minorBidi"/>
          <w:sz w:val="22"/>
          <w:szCs w:val="22"/>
        </w:rPr>
      </w:pPr>
      <w:r>
        <w:t xml:space="preserve">Abbildung 3: Einzelnes Neuron in einem </w:t>
      </w:r>
      <w:r w:rsidRPr="00CB074F">
        <w:rPr>
          <w:i/>
        </w:rPr>
        <w:t>Feedforward Neural Network</w:t>
      </w:r>
      <w:r>
        <w:tab/>
      </w:r>
      <w:r>
        <w:fldChar w:fldCharType="begin"/>
      </w:r>
      <w:r>
        <w:instrText xml:space="preserve"> PAGEREF _Toc22308737 \h </w:instrText>
      </w:r>
      <w:r>
        <w:fldChar w:fldCharType="separate"/>
      </w:r>
      <w:r>
        <w:t>16</w:t>
      </w:r>
      <w:r>
        <w:fldChar w:fldCharType="end"/>
      </w:r>
    </w:p>
    <w:p w:rsidR="00FE5ED5" w:rsidRDefault="00FE5ED5">
      <w:pPr>
        <w:pStyle w:val="Abbildungsverzeichnis"/>
        <w:rPr>
          <w:rFonts w:asciiTheme="minorHAnsi" w:eastAsiaTheme="minorEastAsia" w:hAnsiTheme="minorHAnsi" w:cstheme="minorBidi"/>
          <w:sz w:val="22"/>
          <w:szCs w:val="22"/>
        </w:rPr>
      </w:pPr>
      <w:r>
        <w:t>Abbildung 4: Neuronen-</w:t>
      </w:r>
      <w:r w:rsidRPr="00CB074F">
        <w:rPr>
          <w:i/>
        </w:rPr>
        <w:t>Layer</w:t>
      </w:r>
      <w:r>
        <w:tab/>
      </w:r>
      <w:r>
        <w:fldChar w:fldCharType="begin"/>
      </w:r>
      <w:r>
        <w:instrText xml:space="preserve"> PAGEREF _Toc22308738 \h </w:instrText>
      </w:r>
      <w:r>
        <w:fldChar w:fldCharType="separate"/>
      </w:r>
      <w:r>
        <w:t>17</w:t>
      </w:r>
      <w:r>
        <w:fldChar w:fldCharType="end"/>
      </w:r>
    </w:p>
    <w:p w:rsidR="00FE5ED5" w:rsidRDefault="00FE5ED5">
      <w:pPr>
        <w:pStyle w:val="Abbildungsverzeichnis"/>
        <w:rPr>
          <w:rFonts w:asciiTheme="minorHAnsi" w:eastAsiaTheme="minorEastAsia" w:hAnsiTheme="minorHAnsi" w:cstheme="minorBidi"/>
          <w:sz w:val="22"/>
          <w:szCs w:val="22"/>
        </w:rPr>
      </w:pPr>
      <w:r>
        <w:t>Abbildung 5: Neuronen-</w:t>
      </w:r>
      <w:r w:rsidRPr="00CB074F">
        <w:rPr>
          <w:i/>
        </w:rPr>
        <w:t>Layer</w:t>
      </w:r>
      <w:r>
        <w:t xml:space="preserve"> in komprimierter Darstellung</w:t>
      </w:r>
      <w:r>
        <w:tab/>
      </w:r>
      <w:r>
        <w:fldChar w:fldCharType="begin"/>
      </w:r>
      <w:r>
        <w:instrText xml:space="preserve"> PAGEREF _Toc22308739 \h </w:instrText>
      </w:r>
      <w:r>
        <w:fldChar w:fldCharType="separate"/>
      </w:r>
      <w:r>
        <w:t>17</w:t>
      </w:r>
      <w:r>
        <w:fldChar w:fldCharType="end"/>
      </w:r>
    </w:p>
    <w:p w:rsidR="00FE5ED5" w:rsidRDefault="00FE5ED5">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_Toc22308740 \h </w:instrText>
      </w:r>
      <w:r>
        <w:fldChar w:fldCharType="separate"/>
      </w:r>
      <w:r>
        <w:t>20</w:t>
      </w:r>
      <w:r>
        <w:fldChar w:fldCharType="end"/>
      </w:r>
    </w:p>
    <w:p w:rsidR="00FE5ED5" w:rsidRDefault="00FE5ED5">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_Toc22308741 \h </w:instrText>
      </w:r>
      <w:r>
        <w:fldChar w:fldCharType="separate"/>
      </w:r>
      <w:r>
        <w:t>21</w:t>
      </w:r>
      <w:r>
        <w:fldChar w:fldCharType="end"/>
      </w:r>
    </w:p>
    <w:p w:rsidR="00FE5ED5" w:rsidRDefault="00FE5ED5">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_Toc22308742 \h </w:instrText>
      </w:r>
      <w:r>
        <w:fldChar w:fldCharType="separate"/>
      </w:r>
      <w:r>
        <w:t>23</w:t>
      </w:r>
      <w:r>
        <w:fldChar w:fldCharType="end"/>
      </w:r>
    </w:p>
    <w:p w:rsidR="00FE5ED5" w:rsidRDefault="00FE5ED5">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_Toc22308743 \h </w:instrText>
      </w:r>
      <w:r>
        <w:fldChar w:fldCharType="separate"/>
      </w:r>
      <w:r>
        <w:t>24</w:t>
      </w:r>
      <w:r>
        <w:fldChar w:fldCharType="end"/>
      </w:r>
    </w:p>
    <w:p w:rsidR="00FE5ED5" w:rsidRDefault="00FE5ED5">
      <w:pPr>
        <w:pStyle w:val="Abbildungsverzeichni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_Toc22308744 \h </w:instrText>
      </w:r>
      <w:r>
        <w:fldChar w:fldCharType="separate"/>
      </w:r>
      <w:r>
        <w:t>26</w:t>
      </w:r>
      <w:r>
        <w:fldChar w:fldCharType="end"/>
      </w:r>
    </w:p>
    <w:p w:rsidR="00FE5ED5" w:rsidRDefault="00FE5ED5">
      <w:pPr>
        <w:pStyle w:val="Abbildungsverzeichni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_Toc22308745 \h </w:instrText>
      </w:r>
      <w:r>
        <w:fldChar w:fldCharType="separate"/>
      </w:r>
      <w:r>
        <w:t>27</w:t>
      </w:r>
      <w:r>
        <w:fldChar w:fldCharType="end"/>
      </w:r>
    </w:p>
    <w:p w:rsidR="00FE5ED5" w:rsidRDefault="00FE5ED5">
      <w:pPr>
        <w:pStyle w:val="Abbildungsverzeichni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_Toc22308746 \h </w:instrText>
      </w:r>
      <w:r>
        <w:fldChar w:fldCharType="separate"/>
      </w:r>
      <w:r>
        <w:t>32</w:t>
      </w:r>
      <w:r>
        <w:fldChar w:fldCharType="end"/>
      </w:r>
    </w:p>
    <w:p w:rsidR="00FE5ED5" w:rsidRDefault="00FE5ED5">
      <w:pPr>
        <w:pStyle w:val="Abbildungsverzeichni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_Toc22308747 \h </w:instrText>
      </w:r>
      <w:r>
        <w:fldChar w:fldCharType="separate"/>
      </w:r>
      <w:r>
        <w:t>40</w:t>
      </w:r>
      <w:r>
        <w:fldChar w:fldCharType="end"/>
      </w:r>
    </w:p>
    <w:p w:rsidR="00FE5ED5" w:rsidRDefault="00FE5ED5">
      <w:pPr>
        <w:pStyle w:val="Abbildungsverzeichni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_Toc22308748 \h </w:instrText>
      </w:r>
      <w:r>
        <w:fldChar w:fldCharType="separate"/>
      </w:r>
      <w:r>
        <w:t>41</w:t>
      </w:r>
      <w:r>
        <w:fldChar w:fldCharType="end"/>
      </w:r>
    </w:p>
    <w:p w:rsidR="00FE5ED5" w:rsidRDefault="00FE5ED5">
      <w:pPr>
        <w:pStyle w:val="Abbildungsverzeichni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_Toc22308749 \h </w:instrText>
      </w:r>
      <w:r>
        <w:fldChar w:fldCharType="separate"/>
      </w:r>
      <w:r>
        <w:t>41</w:t>
      </w:r>
      <w:r>
        <w:fldChar w:fldCharType="end"/>
      </w:r>
    </w:p>
    <w:p w:rsidR="00FE5ED5" w:rsidRDefault="00FE5ED5">
      <w:pPr>
        <w:pStyle w:val="Abbildungsverzeichnis"/>
        <w:rPr>
          <w:rFonts w:asciiTheme="minorHAnsi" w:eastAsiaTheme="minorEastAsia" w:hAnsiTheme="minorHAnsi" w:cstheme="minorBidi"/>
          <w:sz w:val="22"/>
          <w:szCs w:val="22"/>
        </w:rPr>
      </w:pPr>
      <w:r>
        <w:t>Abbildung 16: Modelarchitektur des AlexNet [34]</w:t>
      </w:r>
      <w:r>
        <w:tab/>
      </w:r>
      <w:r>
        <w:fldChar w:fldCharType="begin"/>
      </w:r>
      <w:r>
        <w:instrText xml:space="preserve"> PAGEREF _Toc22308750 \h </w:instrText>
      </w:r>
      <w:r>
        <w:fldChar w:fldCharType="separate"/>
      </w:r>
      <w:r>
        <w:t>48</w:t>
      </w:r>
      <w:r>
        <w:fldChar w:fldCharType="end"/>
      </w:r>
    </w:p>
    <w:p w:rsidR="00FE5ED5" w:rsidRDefault="00FE5ED5">
      <w:pPr>
        <w:pStyle w:val="Abbildungsverzeichnis"/>
        <w:rPr>
          <w:rFonts w:asciiTheme="minorHAnsi" w:eastAsiaTheme="minorEastAsia" w:hAnsiTheme="minorHAnsi" w:cstheme="minorBidi"/>
          <w:sz w:val="22"/>
          <w:szCs w:val="22"/>
        </w:rPr>
      </w:pPr>
      <w:r>
        <w:t>Abbildung 17: Beispielhafter Residual Block [38]</w:t>
      </w:r>
      <w:r>
        <w:tab/>
      </w:r>
      <w:r>
        <w:fldChar w:fldCharType="begin"/>
      </w:r>
      <w:r>
        <w:instrText xml:space="preserve"> PAGEREF _Toc22308751 \h </w:instrText>
      </w:r>
      <w:r>
        <w:fldChar w:fldCharType="separate"/>
      </w:r>
      <w:r>
        <w:t>51</w:t>
      </w:r>
      <w:r>
        <w:fldChar w:fldCharType="end"/>
      </w:r>
    </w:p>
    <w:p w:rsidR="00FE5ED5" w:rsidRDefault="00FE5ED5">
      <w:pPr>
        <w:pStyle w:val="Abbildungsverzeichnis"/>
        <w:rPr>
          <w:rFonts w:asciiTheme="minorHAnsi" w:eastAsiaTheme="minorEastAsia" w:hAnsiTheme="minorHAnsi" w:cstheme="minorBidi"/>
          <w:sz w:val="22"/>
          <w:szCs w:val="22"/>
        </w:rPr>
      </w:pPr>
      <w:r>
        <w:t>Abbildung 18: Beispielhafte Architektur VGG-19 (links), Standard-Architektur (mitte), ResNet (rechts) [38]</w:t>
      </w:r>
      <w:r>
        <w:tab/>
      </w:r>
      <w:r>
        <w:fldChar w:fldCharType="begin"/>
      </w:r>
      <w:r>
        <w:instrText xml:space="preserve"> PAGEREF _Toc22308752 \h </w:instrText>
      </w:r>
      <w:r>
        <w:fldChar w:fldCharType="separate"/>
      </w:r>
      <w:r>
        <w:t>52</w:t>
      </w:r>
      <w:r>
        <w:fldChar w:fldCharType="end"/>
      </w:r>
    </w:p>
    <w:p w:rsidR="00FE5ED5" w:rsidRDefault="00FE5ED5">
      <w:pPr>
        <w:pStyle w:val="Abbildungsverzeichnis"/>
        <w:rPr>
          <w:rFonts w:asciiTheme="minorHAnsi" w:eastAsiaTheme="minorEastAsia" w:hAnsiTheme="minorHAnsi" w:cstheme="minorBidi"/>
          <w:sz w:val="22"/>
          <w:szCs w:val="22"/>
        </w:rPr>
      </w:pPr>
      <w:r>
        <w:t>Abbildung 19: Inception-Modul [39]</w:t>
      </w:r>
      <w:r>
        <w:tab/>
      </w:r>
      <w:r>
        <w:fldChar w:fldCharType="begin"/>
      </w:r>
      <w:r>
        <w:instrText xml:space="preserve"> PAGEREF _Toc22308753 \h </w:instrText>
      </w:r>
      <w:r>
        <w:fldChar w:fldCharType="separate"/>
      </w:r>
      <w:r>
        <w:t>53</w:t>
      </w:r>
      <w:r>
        <w:fldChar w:fldCharType="end"/>
      </w:r>
    </w:p>
    <w:p w:rsidR="00FE5ED5" w:rsidRDefault="00FE5ED5">
      <w:pPr>
        <w:pStyle w:val="Abbildungsverzeichnis"/>
        <w:rPr>
          <w:rFonts w:asciiTheme="minorHAnsi" w:eastAsiaTheme="minorEastAsia" w:hAnsiTheme="minorHAnsi" w:cstheme="minorBidi"/>
          <w:sz w:val="22"/>
          <w:szCs w:val="22"/>
        </w:rPr>
      </w:pPr>
      <w:r>
        <w:t>Abbildung 20: Schematische Übersicht über MobileNet-V2 Architekture [43]</w:t>
      </w:r>
      <w:r>
        <w:tab/>
      </w:r>
      <w:r>
        <w:fldChar w:fldCharType="begin"/>
      </w:r>
      <w:r>
        <w:instrText xml:space="preserve"> PAGEREF _Toc22308754 \h </w:instrText>
      </w:r>
      <w:r>
        <w:fldChar w:fldCharType="separate"/>
      </w:r>
      <w:r>
        <w:t>55</w:t>
      </w:r>
      <w:r>
        <w:fldChar w:fldCharType="end"/>
      </w:r>
    </w:p>
    <w:p w:rsidR="00FE5ED5" w:rsidRDefault="00FE5ED5">
      <w:pPr>
        <w:pStyle w:val="Abbildungsverzeichni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_Toc22308755 \h </w:instrText>
      </w:r>
      <w:r>
        <w:fldChar w:fldCharType="separate"/>
      </w:r>
      <w:r>
        <w:t>61</w:t>
      </w:r>
      <w:r>
        <w:fldChar w:fldCharType="end"/>
      </w:r>
    </w:p>
    <w:p w:rsidR="00FE5ED5" w:rsidRDefault="00FE5ED5">
      <w:pPr>
        <w:pStyle w:val="Abbildungsverzeichni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_Toc22308756 \h </w:instrText>
      </w:r>
      <w:r>
        <w:fldChar w:fldCharType="separate"/>
      </w:r>
      <w:r>
        <w:t>62</w:t>
      </w:r>
      <w:r>
        <w:fldChar w:fldCharType="end"/>
      </w:r>
    </w:p>
    <w:p w:rsidR="00FE5ED5" w:rsidRDefault="00FE5ED5">
      <w:pPr>
        <w:pStyle w:val="Abbildungsverzeichni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_Toc22308757 \h </w:instrText>
      </w:r>
      <w:r>
        <w:fldChar w:fldCharType="separate"/>
      </w:r>
      <w:r>
        <w:t>64</w:t>
      </w:r>
      <w:r>
        <w:fldChar w:fldCharType="end"/>
      </w:r>
    </w:p>
    <w:p w:rsidR="00FE5ED5" w:rsidRDefault="00FE5ED5">
      <w:pPr>
        <w:pStyle w:val="Abbildungsverzeichni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_Toc22308758 \h </w:instrText>
      </w:r>
      <w:r>
        <w:fldChar w:fldCharType="separate"/>
      </w:r>
      <w:r>
        <w:t>64</w:t>
      </w:r>
      <w:r>
        <w:fldChar w:fldCharType="end"/>
      </w:r>
    </w:p>
    <w:p w:rsidR="00FE5ED5" w:rsidRDefault="00FE5ED5">
      <w:pPr>
        <w:pStyle w:val="Abbildungsverzeichni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_Toc22308759 \h </w:instrText>
      </w:r>
      <w:r>
        <w:fldChar w:fldCharType="separate"/>
      </w:r>
      <w:r>
        <w:t>65</w:t>
      </w:r>
      <w:r>
        <w:fldChar w:fldCharType="end"/>
      </w:r>
    </w:p>
    <w:p w:rsidR="00FE5ED5" w:rsidRDefault="00FE5ED5">
      <w:pPr>
        <w:pStyle w:val="Abbildungsverzeichni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_Toc22308760 \h </w:instrText>
      </w:r>
      <w:r>
        <w:fldChar w:fldCharType="separate"/>
      </w:r>
      <w:r>
        <w:t>69</w:t>
      </w:r>
      <w:r>
        <w:fldChar w:fldCharType="end"/>
      </w:r>
    </w:p>
    <w:p w:rsidR="00FE5ED5" w:rsidRDefault="00FE5ED5">
      <w:pPr>
        <w:pStyle w:val="Abbildungsverzeichni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_Toc22308761 \h </w:instrText>
      </w:r>
      <w:r>
        <w:fldChar w:fldCharType="separate"/>
      </w:r>
      <w:r>
        <w:t>69</w:t>
      </w:r>
      <w:r>
        <w:fldChar w:fldCharType="end"/>
      </w:r>
    </w:p>
    <w:p w:rsidR="00FE5ED5" w:rsidRDefault="00FE5ED5">
      <w:pPr>
        <w:pStyle w:val="Abbildungsverzeichni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_Toc22308762 \h </w:instrText>
      </w:r>
      <w:r>
        <w:fldChar w:fldCharType="separate"/>
      </w:r>
      <w:r>
        <w:t>71</w:t>
      </w:r>
      <w:r>
        <w:fldChar w:fldCharType="end"/>
      </w:r>
    </w:p>
    <w:p w:rsidR="00FE5ED5" w:rsidRDefault="00FE5ED5">
      <w:pPr>
        <w:pStyle w:val="Abbildungsverzeichni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_Toc22308763 \h </w:instrText>
      </w:r>
      <w:r>
        <w:fldChar w:fldCharType="separate"/>
      </w:r>
      <w:r>
        <w:t>71</w:t>
      </w:r>
      <w:r>
        <w:fldChar w:fldCharType="end"/>
      </w:r>
    </w:p>
    <w:p w:rsidR="00FE5ED5" w:rsidRDefault="00FE5ED5">
      <w:pPr>
        <w:pStyle w:val="Abbildungsverzeichni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_Toc22308764 \h </w:instrText>
      </w:r>
      <w:r>
        <w:fldChar w:fldCharType="separate"/>
      </w:r>
      <w:r>
        <w:t>73</w:t>
      </w:r>
      <w:r>
        <w:fldChar w:fldCharType="end"/>
      </w:r>
    </w:p>
    <w:p w:rsidR="00FE5ED5" w:rsidRDefault="00FE5ED5">
      <w:pPr>
        <w:pStyle w:val="Abbildungsverzeichni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_Toc22308765 \h </w:instrText>
      </w:r>
      <w:r>
        <w:fldChar w:fldCharType="separate"/>
      </w:r>
      <w:r>
        <w:t>74</w:t>
      </w:r>
      <w:r>
        <w:fldChar w:fldCharType="end"/>
      </w:r>
    </w:p>
    <w:p w:rsidR="00FE5ED5" w:rsidRDefault="00FE5ED5">
      <w:pPr>
        <w:pStyle w:val="Abbildungsverzeichni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_Toc22308766 \h </w:instrText>
      </w:r>
      <w:r>
        <w:fldChar w:fldCharType="separate"/>
      </w:r>
      <w:r>
        <w:t>75</w:t>
      </w:r>
      <w:r>
        <w:fldChar w:fldCharType="end"/>
      </w:r>
    </w:p>
    <w:p w:rsidR="00FE5ED5" w:rsidRDefault="00FE5ED5">
      <w:pPr>
        <w:pStyle w:val="Abbildungsverzeichni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_Toc22308767 \h </w:instrText>
      </w:r>
      <w:r>
        <w:fldChar w:fldCharType="separate"/>
      </w:r>
      <w:r>
        <w:t>75</w:t>
      </w:r>
      <w:r>
        <w:fldChar w:fldCharType="end"/>
      </w:r>
    </w:p>
    <w:p w:rsidR="00FE5ED5" w:rsidRDefault="00FE5ED5">
      <w:pPr>
        <w:pStyle w:val="Abbildungsverzeichnis"/>
        <w:rPr>
          <w:rFonts w:asciiTheme="minorHAnsi" w:eastAsiaTheme="minorEastAsia" w:hAnsiTheme="minorHAnsi" w:cstheme="minorBidi"/>
          <w:sz w:val="22"/>
          <w:szCs w:val="22"/>
        </w:rPr>
      </w:pPr>
      <w:r>
        <w:t>Abbildung 34: Klassifikationsgenauigkeit für unterschiedliche Konsolidierungsmethoden</w:t>
      </w:r>
      <w:r>
        <w:tab/>
      </w:r>
      <w:r>
        <w:fldChar w:fldCharType="begin"/>
      </w:r>
      <w:r>
        <w:instrText xml:space="preserve"> PAGEREF _Toc22308768 \h </w:instrText>
      </w:r>
      <w:r>
        <w:fldChar w:fldCharType="separate"/>
      </w:r>
      <w:r>
        <w:t>81</w:t>
      </w:r>
      <w:r>
        <w:fldChar w:fldCharType="end"/>
      </w:r>
    </w:p>
    <w:p w:rsidR="00FE5ED5" w:rsidRDefault="00FE5ED5">
      <w:pPr>
        <w:pStyle w:val="Abbildungsverzeichnis"/>
        <w:rPr>
          <w:rFonts w:asciiTheme="minorHAnsi" w:eastAsiaTheme="minorEastAsia" w:hAnsiTheme="minorHAnsi" w:cstheme="minorBidi"/>
          <w:sz w:val="22"/>
          <w:szCs w:val="22"/>
        </w:rPr>
      </w:pPr>
      <w:r>
        <w:t>Abbildung 35: Klassifikationsgenauigkeit für unterschiedliche Konsolidierungsmethoden</w:t>
      </w:r>
      <w:r>
        <w:tab/>
      </w:r>
      <w:r>
        <w:fldChar w:fldCharType="begin"/>
      </w:r>
      <w:r>
        <w:instrText xml:space="preserve"> PAGEREF _Toc22308769 \h </w:instrText>
      </w:r>
      <w:r>
        <w:fldChar w:fldCharType="separate"/>
      </w:r>
      <w:r>
        <w:t>81</w:t>
      </w:r>
      <w:r>
        <w:fldChar w:fldCharType="end"/>
      </w:r>
    </w:p>
    <w:p w:rsidR="00FE5ED5" w:rsidRDefault="00FE5ED5">
      <w:pPr>
        <w:pStyle w:val="Abbildungsverzeichni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_Toc22308770 \h </w:instrText>
      </w:r>
      <w:r>
        <w:fldChar w:fldCharType="separate"/>
      </w:r>
      <w:r>
        <w:t>84</w:t>
      </w:r>
      <w:r>
        <w:fldChar w:fldCharType="end"/>
      </w:r>
    </w:p>
    <w:p w:rsidR="00FE5ED5" w:rsidRDefault="00FE5ED5">
      <w:pPr>
        <w:pStyle w:val="Abbildungsverzeichni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_Toc22308771 \h </w:instrText>
      </w:r>
      <w:r>
        <w:fldChar w:fldCharType="separate"/>
      </w:r>
      <w:r>
        <w:t>85</w:t>
      </w:r>
      <w:r>
        <w:fldChar w:fldCharType="end"/>
      </w:r>
    </w:p>
    <w:p w:rsidR="00FE5ED5" w:rsidRDefault="00FE5ED5">
      <w:pPr>
        <w:pStyle w:val="Abbildungsverzeichnis"/>
        <w:rPr>
          <w:rFonts w:asciiTheme="minorHAnsi" w:eastAsiaTheme="minorEastAsia" w:hAnsiTheme="minorHAnsi" w:cstheme="minorBidi"/>
          <w:sz w:val="22"/>
          <w:szCs w:val="22"/>
        </w:rPr>
      </w:pPr>
      <w:r>
        <w:t>Abbildung 38: Demonstrator-Aufbau</w:t>
      </w:r>
      <w:r>
        <w:tab/>
      </w:r>
      <w:r>
        <w:fldChar w:fldCharType="begin"/>
      </w:r>
      <w:r>
        <w:instrText xml:space="preserve"> PAGEREF _Toc22308772 \h </w:instrText>
      </w:r>
      <w:r>
        <w:fldChar w:fldCharType="separate"/>
      </w:r>
      <w:r>
        <w:t>89</w:t>
      </w:r>
      <w:r>
        <w:fldChar w:fldCharType="end"/>
      </w:r>
    </w:p>
    <w:p w:rsidR="00FE5ED5" w:rsidRDefault="00FE5ED5">
      <w:pPr>
        <w:pStyle w:val="Abbildungsverzeichnis"/>
        <w:rPr>
          <w:rFonts w:asciiTheme="minorHAnsi" w:eastAsiaTheme="minorEastAsia" w:hAnsiTheme="minorHAnsi" w:cstheme="minorBidi"/>
          <w:sz w:val="22"/>
          <w:szCs w:val="22"/>
        </w:rPr>
      </w:pPr>
      <w:r>
        <w:t>Abbildung 39: Aufbau der GUI</w:t>
      </w:r>
      <w:r>
        <w:tab/>
      </w:r>
      <w:r>
        <w:fldChar w:fldCharType="begin"/>
      </w:r>
      <w:r>
        <w:instrText xml:space="preserve"> PAGEREF _Toc22308773 \h </w:instrText>
      </w:r>
      <w:r>
        <w:fldChar w:fldCharType="separate"/>
      </w:r>
      <w:r>
        <w:t>90</w:t>
      </w:r>
      <w:r>
        <w:fldChar w:fldCharType="end"/>
      </w:r>
    </w:p>
    <w:p w:rsidR="00FE5ED5" w:rsidRDefault="00FE5ED5">
      <w:pPr>
        <w:pStyle w:val="Abbildungsverzeichni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_Toc22308774 \h </w:instrText>
      </w:r>
      <w:r>
        <w:fldChar w:fldCharType="separate"/>
      </w:r>
      <w:r>
        <w:t>91</w:t>
      </w:r>
      <w:r>
        <w:fldChar w:fldCharType="end"/>
      </w:r>
    </w:p>
    <w:p w:rsidR="00FE5ED5" w:rsidRDefault="00FE5ED5">
      <w:pPr>
        <w:pStyle w:val="Abbildungsverzeichni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_Toc22308775 \h </w:instrText>
      </w:r>
      <w:r>
        <w:fldChar w:fldCharType="separate"/>
      </w:r>
      <w:r>
        <w:t>91</w:t>
      </w:r>
      <w:r>
        <w:fldChar w:fldCharType="end"/>
      </w:r>
    </w:p>
    <w:p w:rsidR="00FE5ED5" w:rsidRDefault="00FE5ED5">
      <w:pPr>
        <w:pStyle w:val="Abbildungsverzeichni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_Toc22308776 \h </w:instrText>
      </w:r>
      <w:r>
        <w:fldChar w:fldCharType="separate"/>
      </w:r>
      <w:r>
        <w:t>92</w:t>
      </w:r>
      <w:r>
        <w:fldChar w:fldCharType="end"/>
      </w:r>
    </w:p>
    <w:p w:rsidR="00CC04C5" w:rsidRPr="00AD7D6D" w:rsidRDefault="00AD7D6D" w:rsidP="00CC04C5">
      <w:pPr>
        <w:pStyle w:val="Textkrper"/>
      </w:pPr>
      <w:r>
        <w:rPr>
          <w:rFonts w:cs="Arial"/>
          <w:i w:val="0"/>
          <w:noProof/>
        </w:rPr>
        <w:lastRenderedPageBreak/>
        <w:fldChar w:fldCharType="end"/>
      </w:r>
    </w:p>
    <w:p w:rsidR="000D60B6" w:rsidRPr="00AD7D6D" w:rsidRDefault="000D60B6"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2" w:name="_Toc22308632"/>
      <w:r w:rsidRPr="000D60B6">
        <w:rPr>
          <w:sz w:val="32"/>
        </w:rPr>
        <w:lastRenderedPageBreak/>
        <w:t>Tabellenverzeichnis</w:t>
      </w:r>
      <w:bookmarkEnd w:id="2"/>
    </w:p>
    <w:p w:rsidR="00FE5ED5"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FE5ED5" w:rsidRPr="00F8716E">
        <w:t>Tabelle 1: Übersicht über Verteilte Deep Learning Methoden</w:t>
      </w:r>
      <w:r w:rsidR="00FE5ED5">
        <w:tab/>
      </w:r>
      <w:r w:rsidR="00FE5ED5">
        <w:fldChar w:fldCharType="begin"/>
      </w:r>
      <w:r w:rsidR="00FE5ED5">
        <w:instrText xml:space="preserve"> PAGEREF _Toc22308719 \h </w:instrText>
      </w:r>
      <w:r w:rsidR="00FE5ED5">
        <w:fldChar w:fldCharType="separate"/>
      </w:r>
      <w:r w:rsidR="00FE5ED5">
        <w:t>35</w:t>
      </w:r>
      <w:r w:rsidR="00FE5ED5">
        <w:fldChar w:fldCharType="end"/>
      </w:r>
    </w:p>
    <w:p w:rsidR="00FE5ED5" w:rsidRDefault="00FE5ED5">
      <w:pPr>
        <w:pStyle w:val="Abbildungsverzeichnis"/>
        <w:rPr>
          <w:rFonts w:asciiTheme="minorHAnsi" w:eastAsiaTheme="minorEastAsia" w:hAnsiTheme="minorHAnsi" w:cstheme="minorBidi"/>
          <w:sz w:val="22"/>
          <w:szCs w:val="22"/>
        </w:rPr>
      </w:pPr>
      <w:r w:rsidRPr="00F8716E">
        <w:t xml:space="preserve">Tabelle 2: Kategorisierung von </w:t>
      </w:r>
      <w:r w:rsidRPr="00F8716E">
        <w:rPr>
          <w:i/>
        </w:rPr>
        <w:t>Federated Learning</w:t>
      </w:r>
      <w:r>
        <w:tab/>
      </w:r>
      <w:r>
        <w:fldChar w:fldCharType="begin"/>
      </w:r>
      <w:r>
        <w:instrText xml:space="preserve"> PAGEREF _Toc22308720 \h </w:instrText>
      </w:r>
      <w:r>
        <w:fldChar w:fldCharType="separate"/>
      </w:r>
      <w:r>
        <w:t>38</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3: Übersicht der behaupteten Vorteile des L DNN Algorithmus gegenüber traditionellen DNNs</w:t>
      </w:r>
      <w:r>
        <w:tab/>
      </w:r>
      <w:r>
        <w:fldChar w:fldCharType="begin"/>
      </w:r>
      <w:r>
        <w:instrText xml:space="preserve"> PAGEREF _Toc22308721 \h </w:instrText>
      </w:r>
      <w:r>
        <w:fldChar w:fldCharType="separate"/>
      </w:r>
      <w:r>
        <w:t>45</w:t>
      </w:r>
      <w:r>
        <w:fldChar w:fldCharType="end"/>
      </w:r>
    </w:p>
    <w:p w:rsidR="00FE5ED5" w:rsidRDefault="00FE5ED5">
      <w:pPr>
        <w:pStyle w:val="Abbildungsverzeichnis"/>
        <w:rPr>
          <w:rFonts w:asciiTheme="minorHAnsi" w:eastAsiaTheme="minorEastAsia" w:hAnsiTheme="minorHAnsi" w:cstheme="minorBidi"/>
          <w:sz w:val="22"/>
          <w:szCs w:val="22"/>
        </w:rPr>
      </w:pPr>
      <w:r>
        <w:t>Tabelle 4:VGG-Netzwerk Architekturen [37]</w:t>
      </w:r>
      <w:r>
        <w:tab/>
      </w:r>
      <w:r>
        <w:fldChar w:fldCharType="begin"/>
      </w:r>
      <w:r>
        <w:instrText xml:space="preserve"> PAGEREF _Toc22308722 \h </w:instrText>
      </w:r>
      <w:r>
        <w:fldChar w:fldCharType="separate"/>
      </w:r>
      <w:r>
        <w:t>50</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5: Vergleich von VGG-16 und VGG-19</w:t>
      </w:r>
      <w:r>
        <w:tab/>
      </w:r>
      <w:r>
        <w:fldChar w:fldCharType="begin"/>
      </w:r>
      <w:r>
        <w:instrText xml:space="preserve"> PAGEREF _Toc22308723 \h </w:instrText>
      </w:r>
      <w:r>
        <w:fldChar w:fldCharType="separate"/>
      </w:r>
      <w:r>
        <w:t>51</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6: Vergleich von ResNet-50 und ResNet-100</w:t>
      </w:r>
      <w:r>
        <w:tab/>
      </w:r>
      <w:r>
        <w:fldChar w:fldCharType="begin"/>
      </w:r>
      <w:r>
        <w:instrText xml:space="preserve"> PAGEREF _Toc22308724 \h </w:instrText>
      </w:r>
      <w:r>
        <w:fldChar w:fldCharType="separate"/>
      </w:r>
      <w:r>
        <w:t>53</w:t>
      </w:r>
      <w:r>
        <w:fldChar w:fldCharType="end"/>
      </w:r>
    </w:p>
    <w:p w:rsidR="00FE5ED5" w:rsidRPr="00FE5ED5" w:rsidRDefault="00FE5ED5">
      <w:pPr>
        <w:pStyle w:val="Abbildungsverzeichnis"/>
        <w:rPr>
          <w:rFonts w:asciiTheme="minorHAnsi" w:eastAsiaTheme="minorEastAsia" w:hAnsiTheme="minorHAnsi" w:cstheme="minorBidi"/>
          <w:sz w:val="22"/>
          <w:szCs w:val="22"/>
          <w:lang w:val="en-GB"/>
        </w:rPr>
      </w:pPr>
      <w:r w:rsidRPr="00FE5ED5">
        <w:rPr>
          <w:lang w:val="en-GB"/>
        </w:rPr>
        <w:t>Tabelle 7: Depthwise Separable vs. Full Convolution MobileNet [41]</w:t>
      </w:r>
      <w:r w:rsidRPr="00FE5ED5">
        <w:rPr>
          <w:lang w:val="en-GB"/>
        </w:rPr>
        <w:tab/>
      </w:r>
      <w:r>
        <w:fldChar w:fldCharType="begin"/>
      </w:r>
      <w:r w:rsidRPr="00FE5ED5">
        <w:rPr>
          <w:lang w:val="en-GB"/>
        </w:rPr>
        <w:instrText xml:space="preserve"> PAGEREF _Toc22308725 \h </w:instrText>
      </w:r>
      <w:r>
        <w:fldChar w:fldCharType="separate"/>
      </w:r>
      <w:r w:rsidRPr="00FE5ED5">
        <w:rPr>
          <w:lang w:val="en-GB"/>
        </w:rPr>
        <w:t>55</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8: Übersicht aller vorgestellten DNNs für Modul A</w:t>
      </w:r>
      <w:r>
        <w:tab/>
      </w:r>
      <w:r>
        <w:fldChar w:fldCharType="begin"/>
      </w:r>
      <w:r>
        <w:instrText xml:space="preserve"> PAGEREF _Toc22308726 \h </w:instrText>
      </w:r>
      <w:r>
        <w:fldChar w:fldCharType="separate"/>
      </w:r>
      <w:r>
        <w:t>59</w:t>
      </w:r>
      <w:r>
        <w:fldChar w:fldCharType="end"/>
      </w:r>
    </w:p>
    <w:p w:rsidR="00FE5ED5" w:rsidRDefault="00FE5ED5">
      <w:pPr>
        <w:pStyle w:val="Abbildungsverzeichnis"/>
        <w:rPr>
          <w:rFonts w:asciiTheme="minorHAnsi" w:eastAsiaTheme="minorEastAsia" w:hAnsiTheme="minorHAnsi" w:cstheme="minorBidi"/>
          <w:sz w:val="22"/>
          <w:szCs w:val="22"/>
        </w:rPr>
      </w:pPr>
      <w:r>
        <w:t>Tabelle 9: Architektur MobileNet-V2 [42]</w:t>
      </w:r>
      <w:r>
        <w:tab/>
      </w:r>
      <w:r>
        <w:fldChar w:fldCharType="begin"/>
      </w:r>
      <w:r>
        <w:instrText xml:space="preserve"> PAGEREF _Toc22308727 \h </w:instrText>
      </w:r>
      <w:r>
        <w:fldChar w:fldCharType="separate"/>
      </w:r>
      <w:r>
        <w:t>60</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10: Klassifikationsgenauigkeit verschiedener Algorithmen auf Split-MNIST</w:t>
      </w:r>
      <w:r>
        <w:tab/>
      </w:r>
      <w:r>
        <w:fldChar w:fldCharType="begin"/>
      </w:r>
      <w:r>
        <w:instrText xml:space="preserve"> PAGEREF _Toc22308728 \h </w:instrText>
      </w:r>
      <w:r>
        <w:fldChar w:fldCharType="separate"/>
      </w:r>
      <w:r>
        <w:t>78</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11: Klassifikationsgenauigkeit des verteiltem L DNN Algorithmus auf Split-MNIST</w:t>
      </w:r>
      <w:r>
        <w:tab/>
      </w:r>
      <w:r>
        <w:fldChar w:fldCharType="begin"/>
      </w:r>
      <w:r>
        <w:instrText xml:space="preserve"> PAGEREF _Toc22308729 \h </w:instrText>
      </w:r>
      <w:r>
        <w:fldChar w:fldCharType="separate"/>
      </w:r>
      <w:r>
        <w:t>80</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12: Klassifikationsgenauigkeit des verteiltem L DNN Algorithmus auf ImageNet-10</w:t>
      </w:r>
      <w:r>
        <w:tab/>
      </w:r>
      <w:r>
        <w:fldChar w:fldCharType="begin"/>
      </w:r>
      <w:r>
        <w:instrText xml:space="preserve"> PAGEREF _Toc22308730 \h </w:instrText>
      </w:r>
      <w:r>
        <w:fldChar w:fldCharType="separate"/>
      </w:r>
      <w:r>
        <w:t>80</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13: Vergleich von Speicherbedarf und finaler Klassifikationsgenauigkeit für unterschiedliche Methoden der Konsolidierung Split-MNIST</w:t>
      </w:r>
      <w:r>
        <w:tab/>
      </w:r>
      <w:r>
        <w:fldChar w:fldCharType="begin"/>
      </w:r>
      <w:r>
        <w:instrText xml:space="preserve"> PAGEREF _Toc22308731 \h </w:instrText>
      </w:r>
      <w:r>
        <w:fldChar w:fldCharType="separate"/>
      </w:r>
      <w:r>
        <w:t>83</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14: Vergleich von Speicherbedarf und finaler Klassifikationsgenauigkeit für unterschiedliche Methoden der Konsolidierung ImageNet-10</w:t>
      </w:r>
      <w:r>
        <w:tab/>
      </w:r>
      <w:r>
        <w:fldChar w:fldCharType="begin"/>
      </w:r>
      <w:r>
        <w:instrText xml:space="preserve"> PAGEREF _Toc22308732 \h </w:instrText>
      </w:r>
      <w:r>
        <w:fldChar w:fldCharType="separate"/>
      </w:r>
      <w:r>
        <w:t>83</w:t>
      </w:r>
      <w:r>
        <w:fldChar w:fldCharType="end"/>
      </w:r>
    </w:p>
    <w:p w:rsidR="00FE5ED5" w:rsidRDefault="00FE5ED5">
      <w:pPr>
        <w:pStyle w:val="Abbildungsverzeichni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_Toc22308733 \h </w:instrText>
      </w:r>
      <w:r>
        <w:fldChar w:fldCharType="separate"/>
      </w:r>
      <w:r>
        <w:t>86</w:t>
      </w:r>
      <w:r>
        <w:fldChar w:fldCharType="end"/>
      </w:r>
    </w:p>
    <w:p w:rsidR="00FE5ED5" w:rsidRDefault="00FE5ED5">
      <w:pPr>
        <w:pStyle w:val="Abbildungsverzeichnis"/>
        <w:rPr>
          <w:rFonts w:asciiTheme="minorHAnsi" w:eastAsiaTheme="minorEastAsia" w:hAnsiTheme="minorHAnsi" w:cstheme="minorBidi"/>
          <w:sz w:val="22"/>
          <w:szCs w:val="22"/>
        </w:rPr>
      </w:pPr>
      <w:r w:rsidRPr="00F8716E">
        <w:t>Tabelle 16: Relativer Erhalt der Klassifikationsgenauigkeit auf ImageNet</w:t>
      </w:r>
      <w:r>
        <w:tab/>
      </w:r>
      <w:r>
        <w:fldChar w:fldCharType="begin"/>
      </w:r>
      <w:r>
        <w:instrText xml:space="preserve"> PAGEREF _Toc22308734 \h </w:instrText>
      </w:r>
      <w:r>
        <w:fldChar w:fldCharType="separate"/>
      </w:r>
      <w:r>
        <w:t>87</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3" w:name="_Toc22308633"/>
      <w:r w:rsidRPr="000D60B6">
        <w:lastRenderedPageBreak/>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for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berschrift1"/>
        <w:numPr>
          <w:ilvl w:val="0"/>
          <w:numId w:val="0"/>
        </w:numPr>
      </w:pPr>
      <w:bookmarkStart w:id="4" w:name="_Toc22308634"/>
      <w:r w:rsidRPr="000D60B6">
        <w:lastRenderedPageBreak/>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r w:rsidR="00163142" w:rsidRPr="00295523">
        <w:rPr>
          <w:lang w:val="de-DE"/>
        </w:rPr>
        <w:t>IAS_Glossary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berschrift1"/>
        <w:numPr>
          <w:ilvl w:val="0"/>
          <w:numId w:val="0"/>
        </w:numPr>
      </w:pPr>
      <w:bookmarkStart w:id="5" w:name="_Toc22308635"/>
      <w:r w:rsidRPr="000D60B6">
        <w:lastRenderedPageBreak/>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dolor sit amet, consetetur sadipscing elitr, sed diam nonumy eirmod tempor invidunt ut labore et dolore magna aliquyam erat, sed diam voluptua. </w:t>
      </w:r>
      <w:r w:rsidRPr="00024DAD">
        <w:rPr>
          <w:lang w:val="en-US"/>
        </w:rPr>
        <w:t xml:space="preserve">At vero eos et accusam et justo duo dolores et ea rebum. </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w:t>
      </w:r>
      <w:bookmarkStart w:id="6" w:name="_GoBack"/>
      <w:bookmarkEnd w:id="6"/>
      <w:r w:rsidRPr="00024DAD">
        <w:rPr>
          <w:lang w:val="en-US"/>
        </w:rPr>
        <w:t xml:space="preserve">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berschrift1"/>
        <w:numPr>
          <w:ilvl w:val="0"/>
          <w:numId w:val="0"/>
        </w:numPr>
      </w:pPr>
      <w:bookmarkStart w:id="7" w:name="_Toc22308636"/>
      <w:r w:rsidRPr="000D60B6">
        <w:lastRenderedPageBreak/>
        <w:t>Abstract</w:t>
      </w:r>
      <w:bookmarkEnd w:id="7"/>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amet, consetetur sadipscing elitr, sed diam nonumy eirmod tempor invidunt ut labore et dolore magna aliquyam erat, sed diam voluptua. At vero eos et accusam et justo duo dolores et ea rebum. </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Pr="00024DAD" w:rsidRDefault="001E5CE8" w:rsidP="00BA50D8">
      <w:pPr>
        <w:rPr>
          <w:lang w:val="en-US"/>
        </w:rPr>
      </w:pPr>
    </w:p>
    <w:p w:rsidR="00CC04C5" w:rsidRPr="001E5CE8" w:rsidRDefault="001E5CE8" w:rsidP="00CC04C5">
      <w:pPr>
        <w:pStyle w:val="Textkrper"/>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Textkrper"/>
        <w:rPr>
          <w:sz w:val="40"/>
        </w:rPr>
      </w:pPr>
    </w:p>
    <w:p w:rsidR="00CC04C5" w:rsidRPr="001E5CE8" w:rsidRDefault="00CC04C5" w:rsidP="00CC04C5">
      <w:pPr>
        <w:pStyle w:val="Textkrper"/>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berschrift1"/>
      </w:pPr>
      <w:bookmarkStart w:id="8" w:name="_Toc22308637"/>
      <w:r>
        <w:lastRenderedPageBreak/>
        <w:t>Einleitung</w:t>
      </w:r>
      <w:bookmarkEnd w:id="8"/>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FE5ED5">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FE5ED5">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FE5ED5">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FE5ED5">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FE5ED5">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FE5ED5">
        <w:t>3</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FE5ED5">
        <w:t>3.4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FE5ED5">
        <w:t>4</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FE5ED5">
        <w:t>4</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FE5ED5">
        <w:t>5</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FE5ED5">
        <w:t>6</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FE5ED5">
        <w:t>7</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FE5ED5">
        <w:t>8</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berschrift1"/>
      </w:pPr>
      <w:bookmarkStart w:id="9" w:name="_Ref21684184"/>
      <w:bookmarkStart w:id="10" w:name="_Toc22308638"/>
      <w:r>
        <w:lastRenderedPageBreak/>
        <w:t>Theoretische Hintergründe</w:t>
      </w:r>
      <w:bookmarkEnd w:id="9"/>
      <w:bookmarkEnd w:id="10"/>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FE5ED5" w:rsidRPr="008C7EE1">
        <w:t xml:space="preserve">Abbildung </w:t>
      </w:r>
      <w:r w:rsidR="00FE5ED5">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pt;height:107.05pt" o:ole="">
            <v:imagedata r:id="rId19" o:title=""/>
          </v:shape>
          <o:OLEObject Type="Embed" ProgID="Visio.Drawing.15" ShapeID="_x0000_i1025" DrawAspect="Content" ObjectID="_1632921538" r:id="rId20"/>
        </w:object>
      </w:r>
    </w:p>
    <w:p w:rsidR="003F71EF" w:rsidRPr="008C7EE1" w:rsidRDefault="003F71EF" w:rsidP="006D5C46">
      <w:pPr>
        <w:pStyle w:val="IASFigureCaption"/>
      </w:pPr>
      <w:bookmarkStart w:id="11" w:name="_Ref8207987"/>
      <w:bookmarkStart w:id="12" w:name="_Toc22308735"/>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w:t>
      </w:r>
      <w:r>
        <w:rPr>
          <w:noProof/>
        </w:rPr>
        <w:fldChar w:fldCharType="end"/>
      </w:r>
      <w:bookmarkEnd w:id="11"/>
      <w:r w:rsidRPr="008C7EE1">
        <w:t>: Verhältnis von verschiedenen Lernansätzen zu Machine Learning</w:t>
      </w:r>
      <w:bookmarkEnd w:id="12"/>
    </w:p>
    <w:p w:rsidR="00CC04C5" w:rsidRPr="000D60B6" w:rsidRDefault="00C06358" w:rsidP="00D86276">
      <w:pPr>
        <w:pStyle w:val="berschrift2"/>
      </w:pPr>
      <w:bookmarkStart w:id="13" w:name="_Ref22047074"/>
      <w:bookmarkStart w:id="14" w:name="_Toc22308639"/>
      <w:r>
        <w:t>Deep Learning</w:t>
      </w:r>
      <w:bookmarkEnd w:id="13"/>
      <w:bookmarkEnd w:id="14"/>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FE5ED5" w:rsidRPr="008C7EE1">
        <w:t xml:space="preserve">Abbildung </w:t>
      </w:r>
      <w:r w:rsidR="00FE5ED5">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FE5ED5" w:rsidRPr="008C7EE1">
        <w:t xml:space="preserve">Abbildung </w:t>
      </w:r>
      <w:r w:rsidR="00FE5ED5">
        <w:rPr>
          <w:noProof/>
        </w:rPr>
        <w:t>2</w:t>
      </w:r>
      <w:r>
        <w:fldChar w:fldCharType="end"/>
      </w:r>
      <w:r>
        <w:t>.</w:t>
      </w:r>
    </w:p>
    <w:p w:rsidR="003F71EF" w:rsidRDefault="003D0902" w:rsidP="003D0902">
      <w:pPr>
        <w:pStyle w:val="IASFigure"/>
      </w:pPr>
      <w:r w:rsidRPr="003D0902">
        <w:object w:dxaOrig="7860" w:dyaOrig="886">
          <v:shape id="_x0000_i1026" type="#_x0000_t75" style="width:393.8pt;height:44.45pt" o:ole="">
            <v:imagedata r:id="rId21" o:title=""/>
          </v:shape>
          <o:OLEObject Type="Embed" ProgID="Visio.Drawing.15" ShapeID="_x0000_i1026" DrawAspect="Content" ObjectID="_1632921539" r:id="rId22"/>
        </w:object>
      </w:r>
    </w:p>
    <w:p w:rsidR="003F71EF" w:rsidRPr="008C7EE1" w:rsidRDefault="003F71EF" w:rsidP="006D5C46">
      <w:pPr>
        <w:pStyle w:val="IASFigureCaption"/>
      </w:pPr>
      <w:bookmarkStart w:id="15" w:name="_Ref8214422"/>
      <w:bookmarkStart w:id="16" w:name="_Toc22308736"/>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2</w:t>
      </w:r>
      <w:r>
        <w:rPr>
          <w:noProof/>
        </w:rPr>
        <w:fldChar w:fldCharType="end"/>
      </w:r>
      <w:bookmarkEnd w:id="15"/>
      <w:r w:rsidRPr="008C7EE1">
        <w:t>: Generelle Problemstellung für maschinelles Lernen</w:t>
      </w:r>
      <w:bookmarkEnd w:id="16"/>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FE5ED5">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FE5ED5">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FE5ED5">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FE5ED5">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FE5ED5">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FE5ED5">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FE5ED5">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FE5ED5">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FE5ED5">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FE5ED5">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FE5ED5" w:rsidRPr="008C7EE1">
        <w:t xml:space="preserve">Abbildung </w:t>
      </w:r>
      <w:r w:rsidR="00FE5ED5">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FE5ED5" w:rsidRPr="008C7EE1">
        <w:t xml:space="preserve">Abbildung </w:t>
      </w:r>
      <w:r w:rsidR="00FE5ED5">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7" type="#_x0000_t75" style="width:214.75pt;height:177.2pt" o:ole="">
            <v:imagedata r:id="rId23" o:title=""/>
          </v:shape>
          <o:OLEObject Type="Embed" ProgID="Visio.Drawing.15" ShapeID="_x0000_i1027" DrawAspect="Content" ObjectID="_1632921540" r:id="rId24"/>
        </w:object>
      </w:r>
    </w:p>
    <w:p w:rsidR="003F71EF" w:rsidRPr="008C7EE1" w:rsidRDefault="003F71EF" w:rsidP="006D5C46">
      <w:pPr>
        <w:pStyle w:val="IASFigureCaption"/>
        <w:rPr>
          <w:i/>
        </w:rPr>
      </w:pPr>
      <w:bookmarkStart w:id="17" w:name="_Ref8217769"/>
      <w:bookmarkStart w:id="18" w:name="_Toc22308737"/>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3</w:t>
      </w:r>
      <w:r>
        <w:rPr>
          <w:noProof/>
        </w:rPr>
        <w:fldChar w:fldCharType="end"/>
      </w:r>
      <w:bookmarkEnd w:id="17"/>
      <w:r w:rsidRPr="008C7EE1">
        <w:t xml:space="preserve">: Einzelnes Neuron in einem </w:t>
      </w:r>
      <w:r w:rsidRPr="008C7EE1">
        <w:rPr>
          <w:i/>
        </w:rPr>
        <w:t>Feedforward Neural Network</w:t>
      </w:r>
      <w:bookmarkEnd w:id="18"/>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FE5ED5" w:rsidRPr="000F4AA8">
        <w:rPr>
          <w:b/>
        </w:rPr>
        <w:t>(</w:t>
      </w:r>
      <w:r w:rsidR="00FE5ED5">
        <w:rPr>
          <w:b/>
          <w:noProof/>
        </w:rPr>
        <w:t>1</w:t>
      </w:r>
      <w:r w:rsidR="00FE5ED5" w:rsidRPr="000F4AA8">
        <w:rPr>
          <w:b/>
        </w:rPr>
        <w:t>)</w:t>
      </w:r>
      <w:r>
        <w:fldChar w:fldCharType="end"/>
      </w:r>
      <w:r>
        <w:t xml:space="preserve"> und Formel </w:t>
      </w:r>
      <w:r>
        <w:fldChar w:fldCharType="begin"/>
      </w:r>
      <w:r>
        <w:instrText xml:space="preserve"> REF _Ref8220971 \h </w:instrText>
      </w:r>
      <w:r>
        <w:fldChar w:fldCharType="separate"/>
      </w:r>
      <w:r w:rsidR="00FE5ED5" w:rsidRPr="000F4AA8">
        <w:rPr>
          <w:b/>
        </w:rPr>
        <w:t>(</w:t>
      </w:r>
      <w:r w:rsidR="00FE5ED5">
        <w:rPr>
          <w:b/>
          <w:noProof/>
        </w:rPr>
        <w:t>2</w:t>
      </w:r>
      <w:r w:rsidR="00FE5ED5"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Beschriftung"/>
              <w:jc w:val="right"/>
              <w:rPr>
                <w:b w:val="0"/>
              </w:rPr>
            </w:pPr>
            <w:bookmarkStart w:id="19" w:name="_Ref8220959"/>
            <w:bookmarkStart w:id="20"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w:t>
            </w:r>
            <w:r w:rsidRPr="000F4AA8">
              <w:rPr>
                <w:b w:val="0"/>
              </w:rPr>
              <w:fldChar w:fldCharType="end"/>
            </w:r>
            <w:bookmarkEnd w:id="19"/>
            <w:r w:rsidRPr="000F4AA8">
              <w:rPr>
                <w:b w:val="0"/>
              </w:rPr>
              <w:t>)</w:t>
            </w:r>
            <w:bookmarkEnd w:id="20"/>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Beschriftung"/>
              <w:jc w:val="right"/>
              <w:rPr>
                <w:b w:val="0"/>
              </w:rPr>
            </w:pPr>
            <w:bookmarkStart w:id="21"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2</w:t>
            </w:r>
            <w:r w:rsidRPr="000F4AA8">
              <w:rPr>
                <w:b w:val="0"/>
              </w:rPr>
              <w:fldChar w:fldCharType="end"/>
            </w:r>
            <w:r w:rsidRPr="000F4AA8">
              <w:rPr>
                <w:b w:val="0"/>
              </w:rPr>
              <w:t>)</w:t>
            </w:r>
            <w:bookmarkEnd w:id="21"/>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FE5ED5">
        <w:t xml:space="preserve">Abbildung </w:t>
      </w:r>
      <w:r w:rsidR="00FE5ED5">
        <w:rPr>
          <w:noProof/>
        </w:rPr>
        <w:t>4</w:t>
      </w:r>
      <w:r>
        <w:fldChar w:fldCharType="end"/>
      </w:r>
      <w:r>
        <w:t xml:space="preserve"> und in komprimierter Darstellungsform in </w:t>
      </w:r>
      <w:r>
        <w:fldChar w:fldCharType="begin"/>
      </w:r>
      <w:r>
        <w:instrText xml:space="preserve"> REF _Ref8221692 \h </w:instrText>
      </w:r>
      <w:r>
        <w:fldChar w:fldCharType="separate"/>
      </w:r>
      <w:r w:rsidR="00FE5ED5" w:rsidRPr="008C7EE1">
        <w:t xml:space="preserve">Abbildung </w:t>
      </w:r>
      <w:r w:rsidR="00FE5ED5">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8" type="#_x0000_t75" style="width:214.75pt;height:157.75pt" o:ole="">
            <v:imagedata r:id="rId25" o:title=""/>
          </v:shape>
          <o:OLEObject Type="Embed" ProgID="Visio.Drawing.15" ShapeID="_x0000_i1028" DrawAspect="Content" ObjectID="_1632921541" r:id="rId26"/>
        </w:object>
      </w:r>
    </w:p>
    <w:p w:rsidR="003F71EF" w:rsidRPr="00F33C4F" w:rsidRDefault="003F71EF" w:rsidP="006D5C46">
      <w:pPr>
        <w:pStyle w:val="IASFigureCaption"/>
        <w:rPr>
          <w:i/>
        </w:rPr>
      </w:pPr>
      <w:bookmarkStart w:id="22" w:name="_Ref8221669"/>
      <w:bookmarkStart w:id="23" w:name="_Ref8221662"/>
      <w:bookmarkStart w:id="24" w:name="_Toc22308738"/>
      <w:r>
        <w:t xml:space="preserve">Abbildung </w:t>
      </w:r>
      <w:r>
        <w:rPr>
          <w:noProof/>
        </w:rPr>
        <w:fldChar w:fldCharType="begin"/>
      </w:r>
      <w:r>
        <w:rPr>
          <w:noProof/>
        </w:rPr>
        <w:instrText xml:space="preserve"> SEQ Abbildung \* ARABIC </w:instrText>
      </w:r>
      <w:r>
        <w:rPr>
          <w:noProof/>
        </w:rPr>
        <w:fldChar w:fldCharType="separate"/>
      </w:r>
      <w:r w:rsidR="00FE5ED5">
        <w:rPr>
          <w:noProof/>
        </w:rPr>
        <w:t>4</w:t>
      </w:r>
      <w:r>
        <w:rPr>
          <w:noProof/>
        </w:rPr>
        <w:fldChar w:fldCharType="end"/>
      </w:r>
      <w:bookmarkEnd w:id="22"/>
      <w:r>
        <w:t>: Neuronen-</w:t>
      </w:r>
      <w:r>
        <w:rPr>
          <w:i/>
        </w:rPr>
        <w:t>Layer</w:t>
      </w:r>
      <w:bookmarkEnd w:id="23"/>
      <w:bookmarkEnd w:id="24"/>
    </w:p>
    <w:p w:rsidR="003F71EF" w:rsidRDefault="003F71EF" w:rsidP="00695424">
      <w:pPr>
        <w:pStyle w:val="IASFigure"/>
      </w:pPr>
      <w:r>
        <w:tab/>
      </w:r>
      <w:r w:rsidR="004059EA">
        <w:object w:dxaOrig="4681" w:dyaOrig="2581">
          <v:shape id="_x0000_i1029" type="#_x0000_t75" style="width:234.15pt;height:128.95pt" o:ole="">
            <v:imagedata r:id="rId27" o:title=""/>
          </v:shape>
          <o:OLEObject Type="Embed" ProgID="Visio.Drawing.15" ShapeID="_x0000_i1029" DrawAspect="Content" ObjectID="_1632921542" r:id="rId28"/>
        </w:object>
      </w:r>
    </w:p>
    <w:p w:rsidR="003F71EF" w:rsidRPr="008C7EE1" w:rsidRDefault="003F71EF" w:rsidP="006D5C46">
      <w:pPr>
        <w:pStyle w:val="IASFigureCaption"/>
      </w:pPr>
      <w:bookmarkStart w:id="25" w:name="_Ref8221692"/>
      <w:bookmarkStart w:id="26" w:name="_Toc22308739"/>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5</w:t>
      </w:r>
      <w:r>
        <w:rPr>
          <w:noProof/>
        </w:rPr>
        <w:fldChar w:fldCharType="end"/>
      </w:r>
      <w:bookmarkEnd w:id="25"/>
      <w:r w:rsidRPr="008C7EE1">
        <w:t>: Neuronen-</w:t>
      </w:r>
      <w:r w:rsidRPr="008C7EE1">
        <w:rPr>
          <w:i/>
        </w:rPr>
        <w:t>Layer</w:t>
      </w:r>
      <w:r w:rsidRPr="008C7EE1">
        <w:t xml:space="preserve"> in komprimierter Darstellung</w:t>
      </w:r>
      <w:bookmarkEnd w:id="26"/>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FE5ED5">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FE5ED5">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FE5ED5" w:rsidRPr="000F4AA8">
        <w:rPr>
          <w:b/>
        </w:rPr>
        <w:t>(</w:t>
      </w:r>
      <w:r w:rsidR="00FE5ED5">
        <w:rPr>
          <w:b/>
          <w:noProof/>
        </w:rPr>
        <w:t>3</w:t>
      </w:r>
      <w:r w:rsidR="00FE5ED5"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FE5ED5" w:rsidRPr="000F4AA8">
        <w:rPr>
          <w:b/>
        </w:rPr>
        <w:t>(</w:t>
      </w:r>
      <w:r w:rsidR="00FE5ED5">
        <w:rPr>
          <w:b/>
          <w:noProof/>
        </w:rPr>
        <w:t>4</w:t>
      </w:r>
      <w:r w:rsidR="00FE5ED5"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FE5ED5">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B13ECF"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Beschriftung"/>
              <w:jc w:val="right"/>
              <w:rPr>
                <w:b w:val="0"/>
              </w:rPr>
            </w:pPr>
            <w:bookmarkStart w:id="27"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3</w:t>
            </w:r>
            <w:r w:rsidRPr="000F4AA8">
              <w:rPr>
                <w:b w:val="0"/>
              </w:rPr>
              <w:fldChar w:fldCharType="end"/>
            </w:r>
            <w:r w:rsidRPr="000F4AA8">
              <w:rPr>
                <w:b w:val="0"/>
              </w:rPr>
              <w:t>)</w:t>
            </w:r>
            <w:bookmarkEnd w:id="27"/>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B13ECF"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Beschriftung"/>
              <w:jc w:val="right"/>
              <w:rPr>
                <w:b w:val="0"/>
              </w:rPr>
            </w:pPr>
            <w:bookmarkStart w:id="28"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4</w:t>
            </w:r>
            <w:r w:rsidRPr="000F4AA8">
              <w:rPr>
                <w:b w:val="0"/>
              </w:rPr>
              <w:fldChar w:fldCharType="end"/>
            </w:r>
            <w:r w:rsidRPr="000F4AA8">
              <w:rPr>
                <w:b w:val="0"/>
              </w:rPr>
              <w:t>)</w:t>
            </w:r>
            <w:bookmarkEnd w:id="28"/>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FE5ED5" w:rsidRPr="000F4AA8">
        <w:rPr>
          <w:b/>
        </w:rPr>
        <w:t>(</w:t>
      </w:r>
      <w:r w:rsidR="00FE5ED5">
        <w:rPr>
          <w:b/>
          <w:noProof/>
        </w:rPr>
        <w:t>5</w:t>
      </w:r>
      <w:r w:rsidR="00FE5ED5"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B13ECF"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Beschriftung"/>
              <w:jc w:val="right"/>
              <w:rPr>
                <w:b w:val="0"/>
              </w:rPr>
            </w:pPr>
            <w:bookmarkStart w:id="29"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5</w:t>
            </w:r>
            <w:r w:rsidRPr="000F4AA8">
              <w:rPr>
                <w:b w:val="0"/>
              </w:rPr>
              <w:fldChar w:fldCharType="end"/>
            </w:r>
            <w:r w:rsidRPr="000F4AA8">
              <w:rPr>
                <w:b w:val="0"/>
              </w:rPr>
              <w:t>)</w:t>
            </w:r>
            <w:bookmarkEnd w:id="29"/>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 xml:space="preserve">eine typische Funktion, bei </w:t>
      </w:r>
      <w:r>
        <w:lastRenderedPageBreak/>
        <w:t>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FE5ED5" w:rsidRPr="000F4AA8">
        <w:rPr>
          <w:b/>
        </w:rPr>
        <w:t>(</w:t>
      </w:r>
      <w:r w:rsidR="00FE5ED5">
        <w:rPr>
          <w:b/>
          <w:noProof/>
        </w:rPr>
        <w:t>6</w:t>
      </w:r>
      <w:r w:rsidR="00FE5ED5"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Beschriftung"/>
              <w:jc w:val="right"/>
              <w:rPr>
                <w:b w:val="0"/>
              </w:rPr>
            </w:pPr>
            <w:bookmarkStart w:id="30"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6</w:t>
            </w:r>
            <w:r w:rsidRPr="000F4AA8">
              <w:rPr>
                <w:b w:val="0"/>
              </w:rPr>
              <w:fldChar w:fldCharType="end"/>
            </w:r>
            <w:r w:rsidRPr="000F4AA8">
              <w:rPr>
                <w:b w:val="0"/>
              </w:rPr>
              <w:t>)</w:t>
            </w:r>
            <w:bookmarkEnd w:id="30"/>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FE5ED5" w:rsidRPr="000F4AA8">
        <w:rPr>
          <w:b/>
        </w:rPr>
        <w:t>(</w:t>
      </w:r>
      <w:r w:rsidR="00FE5ED5">
        <w:rPr>
          <w:b/>
          <w:noProof/>
        </w:rPr>
        <w:t>8</w:t>
      </w:r>
      <w:r w:rsidR="00FE5ED5"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FE5ED5">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FE5ED5" w:rsidRPr="000F4AA8">
        <w:rPr>
          <w:b/>
        </w:rPr>
        <w:t>(</w:t>
      </w:r>
      <w:r w:rsidR="00FE5ED5">
        <w:rPr>
          <w:b/>
          <w:noProof/>
        </w:rPr>
        <w:t>8</w:t>
      </w:r>
      <w:r w:rsidR="00FE5ED5"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B13ECF"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Beschriftung"/>
              <w:jc w:val="right"/>
              <w:rPr>
                <w:b w:val="0"/>
              </w:rPr>
            </w:pPr>
            <w:bookmarkStart w:id="31"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8</w:t>
            </w:r>
            <w:r w:rsidRPr="000F4AA8">
              <w:rPr>
                <w:b w:val="0"/>
              </w:rPr>
              <w:fldChar w:fldCharType="end"/>
            </w:r>
            <w:r w:rsidRPr="000F4AA8">
              <w:rPr>
                <w:b w:val="0"/>
              </w:rPr>
              <w:t>)</w:t>
            </w:r>
            <w:bookmarkEnd w:id="31"/>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FE5ED5">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FE5ED5">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w:t>
      </w:r>
      <w:r>
        <w:lastRenderedPageBreak/>
        <w:t xml:space="preserve">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FE5ED5" w:rsidRPr="000F4AA8">
        <w:rPr>
          <w:b/>
        </w:rPr>
        <w:t>(</w:t>
      </w:r>
      <w:r w:rsidR="00FE5ED5">
        <w:rPr>
          <w:b/>
          <w:noProof/>
        </w:rPr>
        <w:t>9</w:t>
      </w:r>
      <w:r w:rsidR="00FE5ED5"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B13ECF"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2"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9</w:t>
            </w:r>
            <w:r w:rsidRPr="000F4AA8">
              <w:rPr>
                <w:b w:val="0"/>
              </w:rPr>
              <w:fldChar w:fldCharType="end"/>
            </w:r>
            <w:r w:rsidRPr="000F4AA8">
              <w:rPr>
                <w:b w:val="0"/>
              </w:rPr>
              <w:t>)</w:t>
            </w:r>
            <w:bookmarkEnd w:id="32"/>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FE5ED5" w:rsidRPr="000F4AA8">
        <w:rPr>
          <w:b/>
        </w:rPr>
        <w:t>(</w:t>
      </w:r>
      <w:r w:rsidR="00FE5ED5">
        <w:rPr>
          <w:b/>
          <w:noProof/>
        </w:rPr>
        <w:t>10</w:t>
      </w:r>
      <w:r w:rsidR="00FE5ED5"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FE5ED5">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B13ECF"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3"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10</w:t>
            </w:r>
            <w:r w:rsidRPr="000F4AA8">
              <w:rPr>
                <w:b w:val="0"/>
              </w:rPr>
              <w:fldChar w:fldCharType="end"/>
            </w:r>
            <w:r w:rsidRPr="000F4AA8">
              <w:rPr>
                <w:b w:val="0"/>
              </w:rPr>
              <w:t>)</w:t>
            </w:r>
            <w:bookmarkEnd w:id="33"/>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FE5ED5" w:rsidRPr="008C7EE1">
        <w:t xml:space="preserve">Abbildung </w:t>
      </w:r>
      <w:r w:rsidR="00FE5ED5">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30" type="#_x0000_t75" style="width:370.65pt;height:95.15pt" o:ole="">
            <v:imagedata r:id="rId29" o:title=""/>
          </v:shape>
          <o:OLEObject Type="Embed" ProgID="Visio.Drawing.15" ShapeID="_x0000_i1030" DrawAspect="Content" ObjectID="_1632921543" r:id="rId30"/>
        </w:object>
      </w:r>
    </w:p>
    <w:p w:rsidR="003F71EF" w:rsidRPr="008C7EE1" w:rsidRDefault="003F71EF" w:rsidP="006D5C46">
      <w:pPr>
        <w:pStyle w:val="IASFigureCaption"/>
      </w:pPr>
      <w:bookmarkStart w:id="34" w:name="_Ref8292206"/>
      <w:bookmarkStart w:id="35" w:name="_Toc22308740"/>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6</w:t>
      </w:r>
      <w:r>
        <w:rPr>
          <w:noProof/>
        </w:rPr>
        <w:fldChar w:fldCharType="end"/>
      </w:r>
      <w:bookmarkEnd w:id="34"/>
      <w:r w:rsidRPr="008C7EE1">
        <w:t>: Vorwärts-Pfad durch ein Netzwerk</w:t>
      </w:r>
      <w:bookmarkEnd w:id="35"/>
    </w:p>
    <w:p w:rsidR="003F71EF" w:rsidRPr="005E5C07" w:rsidRDefault="003F71EF" w:rsidP="003F71EF">
      <w:r>
        <w:t xml:space="preserve">In </w:t>
      </w:r>
      <w:r>
        <w:fldChar w:fldCharType="begin"/>
      </w:r>
      <w:r>
        <w:instrText xml:space="preserve"> REF _Ref8292316 \h </w:instrText>
      </w:r>
      <w:r>
        <w:fldChar w:fldCharType="separate"/>
      </w:r>
      <w:r w:rsidR="00FE5ED5" w:rsidRPr="008C7EE1">
        <w:t xml:space="preserve">Abbildung </w:t>
      </w:r>
      <w:r w:rsidR="00FE5ED5">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1" type="#_x0000_t75" style="width:262.35pt;height:44.45pt" o:ole="">
            <v:imagedata r:id="rId31" o:title=""/>
          </v:shape>
          <o:OLEObject Type="Embed" ProgID="Visio.Drawing.15" ShapeID="_x0000_i1031" DrawAspect="Content" ObjectID="_1632921544" r:id="rId32"/>
        </w:object>
      </w:r>
    </w:p>
    <w:p w:rsidR="003F71EF" w:rsidRPr="008C7EE1" w:rsidRDefault="003F71EF" w:rsidP="006D5C46">
      <w:pPr>
        <w:pStyle w:val="IASFigureCaption"/>
      </w:pPr>
      <w:bookmarkStart w:id="36" w:name="_Ref8292316"/>
      <w:bookmarkStart w:id="37" w:name="_Toc22308741"/>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7</w:t>
      </w:r>
      <w:r>
        <w:rPr>
          <w:noProof/>
        </w:rPr>
        <w:fldChar w:fldCharType="end"/>
      </w:r>
      <w:bookmarkEnd w:id="36"/>
      <w:r w:rsidRPr="008C7EE1">
        <w:t>: Error Backpropagation durch ein Netzwerk</w:t>
      </w:r>
      <w:bookmarkEnd w:id="37"/>
    </w:p>
    <w:p w:rsidR="003F71EF" w:rsidRPr="00E32F68" w:rsidRDefault="003F71EF" w:rsidP="003F71EF">
      <w:r>
        <w:fldChar w:fldCharType="begin"/>
      </w:r>
      <w:r>
        <w:instrText xml:space="preserve"> REF _Ref8292206 \h </w:instrText>
      </w:r>
      <w:r>
        <w:fldChar w:fldCharType="separate"/>
      </w:r>
      <w:r w:rsidR="00FE5ED5" w:rsidRPr="008C7EE1">
        <w:t xml:space="preserve">Abbildung </w:t>
      </w:r>
      <w:r w:rsidR="00FE5ED5">
        <w:rPr>
          <w:noProof/>
        </w:rPr>
        <w:t>6</w:t>
      </w:r>
      <w:r>
        <w:fldChar w:fldCharType="end"/>
      </w:r>
      <w:r>
        <w:t xml:space="preserve"> und </w:t>
      </w:r>
      <w:r>
        <w:fldChar w:fldCharType="begin"/>
      </w:r>
      <w:r>
        <w:instrText xml:space="preserve"> REF _Ref8292316 \h </w:instrText>
      </w:r>
      <w:r>
        <w:fldChar w:fldCharType="separate"/>
      </w:r>
      <w:r w:rsidR="00FE5ED5" w:rsidRPr="008C7EE1">
        <w:t xml:space="preserve">Abbildung </w:t>
      </w:r>
      <w:r w:rsidR="00FE5ED5">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FE5ED5" w:rsidRPr="008C7EE1">
        <w:t xml:space="preserve">Abbildung </w:t>
      </w:r>
      <w:r w:rsidR="00FE5ED5">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FE5ED5" w:rsidRPr="008C7EE1">
        <w:t xml:space="preserve">Abbildung </w:t>
      </w:r>
      <w:r w:rsidR="00FE5ED5">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FE5ED5" w:rsidRPr="008C7EE1">
        <w:t xml:space="preserve">Abbildung </w:t>
      </w:r>
      <w:r w:rsidR="00FE5ED5">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FE5ED5">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FE5ED5" w:rsidRPr="00FE5ED5">
        <w:rPr>
          <w:lang w:val="de-DE"/>
        </w:rPr>
        <w:t xml:space="preserve">Abbildung </w:t>
      </w:r>
      <w:r w:rsidR="00FE5ED5" w:rsidRPr="00FE5ED5">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FE5ED5" w:rsidRPr="00FE5ED5">
        <w:rPr>
          <w:b/>
          <w:lang w:val="de-DE"/>
        </w:rPr>
        <w:t>(</w:t>
      </w:r>
      <w:r w:rsidR="00FE5ED5" w:rsidRPr="00FE5ED5">
        <w:rPr>
          <w:b/>
          <w:noProof/>
          <w:lang w:val="de-DE"/>
        </w:rPr>
        <w:t>9</w:t>
      </w:r>
      <w:r w:rsidR="00FE5ED5" w:rsidRPr="00FE5ED5">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FE5ED5" w:rsidRPr="00FE5ED5">
        <w:rPr>
          <w:b/>
          <w:lang w:val="de-DE"/>
        </w:rPr>
        <w:t>(</w:t>
      </w:r>
      <w:r w:rsidR="00FE5ED5" w:rsidRPr="00FE5ED5">
        <w:rPr>
          <w:b/>
          <w:noProof/>
          <w:lang w:val="de-DE"/>
        </w:rPr>
        <w:t>10</w:t>
      </w:r>
      <w:r w:rsidR="00FE5ED5" w:rsidRPr="00FE5ED5">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FE5ED5" w:rsidRPr="00FE5ED5">
        <w:rPr>
          <w:lang w:val="de-DE"/>
        </w:rPr>
        <w:t xml:space="preserve">Abbildung </w:t>
      </w:r>
      <w:r w:rsidR="00FE5ED5" w:rsidRPr="00FE5ED5">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FE5ED5">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FE5ED5">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w:t>
      </w:r>
      <w:r>
        <w:lastRenderedPageBreak/>
        <w:t>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FE5ED5">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FE5ED5">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FE5ED5">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FE5ED5">
            <w:rPr>
              <w:noProof/>
            </w:rPr>
            <w:t xml:space="preserve"> [7]</w:t>
          </w:r>
          <w:r>
            <w:fldChar w:fldCharType="end"/>
          </w:r>
        </w:sdtContent>
      </w:sdt>
      <w:r>
        <w:t>).</w:t>
      </w:r>
    </w:p>
    <w:p w:rsidR="00C06358" w:rsidRDefault="00C06358" w:rsidP="00C06358">
      <w:pPr>
        <w:pStyle w:val="berschrift2"/>
        <w:rPr>
          <w:lang w:val="en-US"/>
        </w:rPr>
      </w:pPr>
      <w:bookmarkStart w:id="38" w:name="_Ref22050261"/>
      <w:bookmarkStart w:id="39" w:name="_Ref22050282"/>
      <w:bookmarkStart w:id="40" w:name="_Toc22308640"/>
      <w:r>
        <w:rPr>
          <w:lang w:val="en-US"/>
        </w:rPr>
        <w:t>Kontinuierliches Lernen</w:t>
      </w:r>
      <w:bookmarkEnd w:id="38"/>
      <w:bookmarkEnd w:id="39"/>
      <w:bookmarkEnd w:id="40"/>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FE5ED5">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FE5ED5">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FE5ED5">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FE5ED5">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FE5ED5">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 xml:space="preserve">das Vergessen vorher erlernter Aufgaben. Wenn die Netzwerk-Parameter stabil gehalten werden, werden vorher erlernte </w:t>
      </w:r>
      <w:r>
        <w:lastRenderedPageBreak/>
        <w:t>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FE5ED5">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FE5ED5" w:rsidRPr="008C7EE1">
        <w:t xml:space="preserve">Abbildung </w:t>
      </w:r>
      <w:r w:rsidR="00FE5ED5">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1" w:name="_Ref8306569"/>
      <w:bookmarkStart w:id="42" w:name="_Toc22308742"/>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8</w:t>
      </w:r>
      <w:r>
        <w:rPr>
          <w:noProof/>
        </w:rPr>
        <w:fldChar w:fldCharType="end"/>
      </w:r>
      <w:bookmarkEnd w:id="41"/>
      <w:r w:rsidRPr="008C7EE1">
        <w:t>: Erlernen neuer Aufgabe B und mögliche Folgen</w:t>
      </w:r>
      <w:bookmarkEnd w:id="42"/>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FE5ED5">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w:t>
      </w:r>
      <w:r>
        <w:lastRenderedPageBreak/>
        <w:t xml:space="preserve">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FE5ED5">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FE5ED5">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FE5ED5">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FE5ED5" w:rsidRPr="008C7EE1">
        <w:t xml:space="preserve">Abbildung </w:t>
      </w:r>
      <w:r w:rsidR="00FE5ED5">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3" w:name="_Ref8645785"/>
      <w:bookmarkStart w:id="44" w:name="_Toc22308743"/>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9</w:t>
      </w:r>
      <w:r>
        <w:rPr>
          <w:noProof/>
        </w:rPr>
        <w:fldChar w:fldCharType="end"/>
      </w:r>
      <w:bookmarkEnd w:id="43"/>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FE5ED5">
            <w:rPr>
              <w:noProof/>
            </w:rPr>
            <w:t>[18]</w:t>
          </w:r>
          <w:r>
            <w:fldChar w:fldCharType="end"/>
          </w:r>
        </w:sdtContent>
      </w:sdt>
      <w:bookmarkEnd w:id="44"/>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w:t>
      </w:r>
      <w:r>
        <w:lastRenderedPageBreak/>
        <w:t>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FE5ED5" w:rsidRPr="000F4AA8">
        <w:rPr>
          <w:b/>
        </w:rPr>
        <w:t>(</w:t>
      </w:r>
      <w:r w:rsidR="00FE5ED5">
        <w:rPr>
          <w:b/>
          <w:noProof/>
        </w:rPr>
        <w:t>11</w:t>
      </w:r>
      <w:r w:rsidR="00FE5ED5"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Beschriftung"/>
              <w:jc w:val="right"/>
              <w:rPr>
                <w:b w:val="0"/>
              </w:rPr>
            </w:pPr>
            <w:bookmarkStart w:id="45"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11</w:t>
            </w:r>
            <w:r w:rsidRPr="000F4AA8">
              <w:rPr>
                <w:b w:val="0"/>
              </w:rPr>
              <w:fldChar w:fldCharType="end"/>
            </w:r>
            <w:r w:rsidRPr="000F4AA8">
              <w:rPr>
                <w:b w:val="0"/>
              </w:rPr>
              <w:t>)</w:t>
            </w:r>
            <w:bookmarkEnd w:id="45"/>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FE5ED5">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FE5ED5">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FE5ED5">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FE5ED5">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FE5ED5">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FE5ED5">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FE5ED5">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lastRenderedPageBreak/>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FE5ED5">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FE5ED5" w:rsidRPr="00C6715E">
        <w:t xml:space="preserve">Abbildung </w:t>
      </w:r>
      <w:r w:rsidR="00FE5ED5">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6" w:name="_Ref22048420"/>
      <w:bookmarkStart w:id="47" w:name="_Toc22308744"/>
      <w:r w:rsidRPr="00C6715E">
        <w:t xml:space="preserve">Abbildung </w:t>
      </w:r>
      <w:r>
        <w:rPr>
          <w:noProof/>
        </w:rPr>
        <w:fldChar w:fldCharType="begin"/>
      </w:r>
      <w:r w:rsidRPr="00C6715E">
        <w:rPr>
          <w:noProof/>
        </w:rPr>
        <w:instrText xml:space="preserve"> SEQ Abbildung \* ARABIC </w:instrText>
      </w:r>
      <w:r>
        <w:rPr>
          <w:noProof/>
        </w:rPr>
        <w:fldChar w:fldCharType="separate"/>
      </w:r>
      <w:r w:rsidR="00FE5ED5">
        <w:rPr>
          <w:noProof/>
        </w:rPr>
        <w:t>10</w:t>
      </w:r>
      <w:r>
        <w:rPr>
          <w:noProof/>
        </w:rPr>
        <w:fldChar w:fldCharType="end"/>
      </w:r>
      <w:bookmarkEnd w:id="46"/>
      <w:r w:rsidRPr="00C6715E">
        <w:t xml:space="preserve">: </w:t>
      </w:r>
      <w:r>
        <w:t xml:space="preserve">Schematische </w:t>
      </w:r>
      <w:r w:rsidRPr="00C6715E">
        <w:t xml:space="preserve">Darstellung </w:t>
      </w:r>
      <w:r>
        <w:t>der Dual-Memory Methode</w:t>
      </w:r>
      <w:bookmarkEnd w:id="47"/>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FE5ED5">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FE5ED5">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FE5ED5">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FE5ED5">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FE5ED5">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lastRenderedPageBreak/>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FE5ED5" w:rsidRPr="008C7EE1">
        <w:t xml:space="preserve">Abbildung </w:t>
      </w:r>
      <w:r w:rsidR="00FE5ED5">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48" w:name="_Ref8661906"/>
      <w:bookmarkStart w:id="49" w:name="_Toc22308745"/>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11</w:t>
      </w:r>
      <w:r>
        <w:rPr>
          <w:noProof/>
        </w:rPr>
        <w:fldChar w:fldCharType="end"/>
      </w:r>
      <w:bookmarkEnd w:id="48"/>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FE5ED5">
            <w:rPr>
              <w:noProof/>
            </w:rPr>
            <w:t>[13]</w:t>
          </w:r>
          <w:r>
            <w:fldChar w:fldCharType="end"/>
          </w:r>
        </w:sdtContent>
      </w:sdt>
      <w:bookmarkEnd w:id="49"/>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FE5ED5" w:rsidRPr="008C7EE1">
        <w:t xml:space="preserve">Abbildung </w:t>
      </w:r>
      <w:r w:rsidR="00FE5ED5">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FE5ED5">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FE5ED5" w:rsidRPr="008C7EE1">
        <w:t xml:space="preserve">Abbildung </w:t>
      </w:r>
      <w:r w:rsidR="00FE5ED5">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FE5ED5">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FE5ED5">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berschrift2"/>
        <w:rPr>
          <w:lang w:val="en-US"/>
        </w:rPr>
      </w:pPr>
      <w:bookmarkStart w:id="50" w:name="_Ref22207667"/>
      <w:bookmarkStart w:id="51" w:name="_Toc22308641"/>
      <w:r>
        <w:rPr>
          <w:lang w:val="en-US"/>
        </w:rPr>
        <w:t>Inkrementelle Klassifikatoren</w:t>
      </w:r>
      <w:bookmarkEnd w:id="50"/>
      <w:bookmarkEnd w:id="51"/>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FE5ED5">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w:t>
      </w:r>
      <w:r w:rsidR="00353CCB">
        <w:lastRenderedPageBreak/>
        <w:t>die grundlegenden Probleme, welche in Kapitel</w:t>
      </w:r>
      <w:r>
        <w:t xml:space="preserve"> </w:t>
      </w:r>
      <w:r>
        <w:fldChar w:fldCharType="begin"/>
      </w:r>
      <w:r>
        <w:instrText xml:space="preserve"> REF _Ref22050282 \r \h </w:instrText>
      </w:r>
      <w:r>
        <w:fldChar w:fldCharType="separate"/>
      </w:r>
      <w:r w:rsidR="00FE5ED5">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FE5ED5">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FE5ED5" w:rsidRPr="00FE5ED5">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FE5ED5" w:rsidRPr="000F4AA8">
        <w:rPr>
          <w:b/>
        </w:rPr>
        <w:t>(</w:t>
      </w:r>
      <w:r w:rsidR="00FE5ED5">
        <w:rPr>
          <w:b/>
          <w:noProof/>
        </w:rPr>
        <w:t>12</w:t>
      </w:r>
      <w:r w:rsidR="00FE5ED5"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B13ECF"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Beschriftung"/>
              <w:jc w:val="right"/>
              <w:rPr>
                <w:b w:val="0"/>
              </w:rPr>
            </w:pPr>
            <w:bookmarkStart w:id="52"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12</w:t>
            </w:r>
            <w:r w:rsidRPr="000F4AA8">
              <w:rPr>
                <w:b w:val="0"/>
              </w:rPr>
              <w:fldChar w:fldCharType="end"/>
            </w:r>
            <w:r w:rsidRPr="000F4AA8">
              <w:rPr>
                <w:b w:val="0"/>
              </w:rPr>
              <w:t>)</w:t>
            </w:r>
            <w:bookmarkEnd w:id="52"/>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FE5ED5" w:rsidRPr="000F4AA8">
        <w:rPr>
          <w:b/>
        </w:rPr>
        <w:t>(</w:t>
      </w:r>
      <w:r w:rsidR="00FE5ED5">
        <w:rPr>
          <w:b/>
          <w:noProof/>
        </w:rPr>
        <w:t>13</w:t>
      </w:r>
      <w:r w:rsidR="00FE5ED5" w:rsidRPr="000F4AA8">
        <w:rPr>
          <w:b/>
        </w:rPr>
        <w:t>)</w:t>
      </w:r>
      <w:r>
        <w:fldChar w:fldCharType="end"/>
      </w:r>
      <w:r w:rsidR="001C1000" w:rsidRPr="001C1000">
        <w:t xml:space="preserve"> </w:t>
      </w:r>
      <w:r w:rsidR="001C1000">
        <w:t>definiert</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B13ECF"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Beschriftung"/>
              <w:jc w:val="right"/>
              <w:rPr>
                <w:b w:val="0"/>
              </w:rPr>
            </w:pPr>
            <w:bookmarkStart w:id="53"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13</w:t>
            </w:r>
            <w:r w:rsidRPr="000F4AA8">
              <w:rPr>
                <w:b w:val="0"/>
              </w:rPr>
              <w:fldChar w:fldCharType="end"/>
            </w:r>
            <w:r w:rsidRPr="000F4AA8">
              <w:rPr>
                <w:b w:val="0"/>
              </w:rPr>
              <w:t>)</w:t>
            </w:r>
            <w:bookmarkEnd w:id="53"/>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lastRenderedPageBreak/>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FE5ED5">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FE5ED5">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FE5ED5">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FE5ED5">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FE5ED5">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FE5ED5">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FE5ED5">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FE5ED5" w:rsidRPr="006D5C46">
        <w:t xml:space="preserve">Abbildung </w:t>
      </w:r>
      <w:r w:rsidR="00FE5ED5">
        <w:rPr>
          <w:noProof/>
        </w:rPr>
        <w:t>12</w:t>
      </w:r>
      <w:r>
        <w:fldChar w:fldCharType="end"/>
      </w:r>
      <w:r>
        <w:t xml:space="preserve"> gegeben.</w:t>
      </w:r>
    </w:p>
    <w:p w:rsidR="00353CCB" w:rsidRDefault="006D5C46" w:rsidP="00695424">
      <w:pPr>
        <w:pStyle w:val="IASFigure"/>
      </w:pPr>
      <w:r>
        <w:object w:dxaOrig="6405" w:dyaOrig="10230">
          <v:shape id="_x0000_i1032" type="#_x0000_t75" style="width:320.55pt;height:511.5pt" o:ole="">
            <v:imagedata r:id="rId37" o:title=""/>
          </v:shape>
          <o:OLEObject Type="Embed" ProgID="Visio.Drawing.15" ShapeID="_x0000_i1032" DrawAspect="Content" ObjectID="_1632921545" r:id="rId38"/>
        </w:object>
      </w:r>
    </w:p>
    <w:p w:rsidR="00353CCB" w:rsidRPr="006D5C46" w:rsidRDefault="00353CCB" w:rsidP="006D5C46">
      <w:pPr>
        <w:pStyle w:val="IASFigureCaption"/>
      </w:pPr>
      <w:bookmarkStart w:id="54" w:name="_Ref9587781"/>
      <w:bookmarkStart w:id="55" w:name="_Toc22308746"/>
      <w:r w:rsidRPr="006D5C46">
        <w:t xml:space="preserve">Abbildung </w:t>
      </w:r>
      <w:fldSimple w:instr=" SEQ Abbildung \* ARABIC ">
        <w:r w:rsidR="00FE5ED5">
          <w:rPr>
            <w:noProof/>
          </w:rPr>
          <w:t>12</w:t>
        </w:r>
      </w:fldSimple>
      <w:bookmarkEnd w:id="54"/>
      <w:r w:rsidRPr="006D5C46">
        <w:t>: Ablaufdiagramm des Betriebs eines ART-Netzwerk</w:t>
      </w:r>
      <w:bookmarkEnd w:id="55"/>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FE5ED5">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FE5ED5">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berschrift2"/>
        <w:rPr>
          <w:lang w:val="en-US"/>
        </w:rPr>
      </w:pPr>
      <w:bookmarkStart w:id="56" w:name="_Ref22197833"/>
      <w:bookmarkStart w:id="57" w:name="_Toc22308642"/>
      <w:r>
        <w:rPr>
          <w:lang w:val="en-US"/>
        </w:rPr>
        <w:t>Verteiltes Lernen</w:t>
      </w:r>
      <w:bookmarkEnd w:id="56"/>
      <w:bookmarkEnd w:id="57"/>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FE5ED5">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FE5ED5">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FE5ED5" w:rsidRPr="008C7EE1">
        <w:t xml:space="preserve">Tabelle </w:t>
      </w:r>
      <w:r w:rsidR="00FE5ED5">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FE5ED5">
            <w:rPr>
              <w:noProof/>
            </w:rPr>
            <w:t xml:space="preserve"> [28]</w:t>
          </w:r>
          <w:r>
            <w:fldChar w:fldCharType="end"/>
          </w:r>
        </w:sdtContent>
      </w:sdt>
      <w:r>
        <w:t>.</w:t>
      </w:r>
    </w:p>
    <w:p w:rsidR="00353CCB" w:rsidRPr="008C7EE1" w:rsidRDefault="00353CCB" w:rsidP="00695424">
      <w:pPr>
        <w:pStyle w:val="IASTableCaption"/>
        <w:rPr>
          <w:lang w:val="de-DE"/>
        </w:rPr>
      </w:pPr>
      <w:bookmarkStart w:id="58" w:name="_Ref8821576"/>
      <w:bookmarkStart w:id="59" w:name="_Toc22308719"/>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E5ED5">
        <w:rPr>
          <w:noProof/>
          <w:lang w:val="de-DE"/>
        </w:rPr>
        <w:t>1</w:t>
      </w:r>
      <w:r>
        <w:rPr>
          <w:noProof/>
        </w:rPr>
        <w:fldChar w:fldCharType="end"/>
      </w:r>
      <w:bookmarkEnd w:id="58"/>
      <w:r w:rsidRPr="008C7EE1">
        <w:rPr>
          <w:lang w:val="de-DE"/>
        </w:rPr>
        <w:t>: Übersicht über Verteilte Deep Learning Methoden</w:t>
      </w:r>
      <w:bookmarkEnd w:id="59"/>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lastRenderedPageBreak/>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FE5ED5">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FE5ED5">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FE5ED5">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FE5ED5">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FE5ED5">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FE5ED5">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bei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w:t>
      </w:r>
      <w:r>
        <w:lastRenderedPageBreak/>
        <w:t xml:space="preserve">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FE5ED5" w:rsidRPr="000F4AA8">
        <w:rPr>
          <w:b/>
        </w:rPr>
        <w:t>(</w:t>
      </w:r>
      <w:r w:rsidR="00FE5ED5">
        <w:rPr>
          <w:b/>
          <w:noProof/>
        </w:rPr>
        <w:t>14</w:t>
      </w:r>
      <w:r w:rsidR="00FE5ED5"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B13ECF"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Beschriftung"/>
              <w:jc w:val="right"/>
              <w:rPr>
                <w:b w:val="0"/>
              </w:rPr>
            </w:pPr>
            <w:bookmarkStart w:id="60"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14</w:t>
            </w:r>
            <w:r w:rsidRPr="000F4AA8">
              <w:rPr>
                <w:b w:val="0"/>
              </w:rPr>
              <w:fldChar w:fldCharType="end"/>
            </w:r>
            <w:r w:rsidRPr="000F4AA8">
              <w:rPr>
                <w:b w:val="0"/>
              </w:rPr>
              <w:t>)</w:t>
            </w:r>
            <w:bookmarkEnd w:id="60"/>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FE5ED5" w:rsidRPr="00353131">
        <w:t xml:space="preserve">Tabelle </w:t>
      </w:r>
      <w:r w:rsidR="00FE5ED5">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FE5ED5">
            <w:rPr>
              <w:noProof/>
            </w:rPr>
            <w:t xml:space="preserve"> [30]</w:t>
          </w:r>
          <w:r>
            <w:fldChar w:fldCharType="end"/>
          </w:r>
        </w:sdtContent>
      </w:sdt>
      <w:r>
        <w:t>.</w:t>
      </w:r>
    </w:p>
    <w:p w:rsidR="00353CCB" w:rsidRPr="00353131" w:rsidRDefault="00353CCB" w:rsidP="00695424">
      <w:pPr>
        <w:pStyle w:val="IASTableCaption"/>
        <w:rPr>
          <w:lang w:val="de-DE"/>
        </w:rPr>
      </w:pPr>
      <w:bookmarkStart w:id="61" w:name="_Ref8831028"/>
      <w:bookmarkStart w:id="62" w:name="_Toc22308720"/>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FE5ED5">
        <w:rPr>
          <w:noProof/>
          <w:lang w:val="de-DE"/>
        </w:rPr>
        <w:t>2</w:t>
      </w:r>
      <w:r>
        <w:rPr>
          <w:noProof/>
        </w:rPr>
        <w:fldChar w:fldCharType="end"/>
      </w:r>
      <w:bookmarkEnd w:id="61"/>
      <w:r w:rsidRPr="00353131">
        <w:rPr>
          <w:lang w:val="de-DE"/>
        </w:rPr>
        <w:t xml:space="preserve">: Kategorisierung von </w:t>
      </w:r>
      <w:r w:rsidRPr="00353131">
        <w:rPr>
          <w:i/>
          <w:lang w:val="de-DE"/>
        </w:rPr>
        <w:t>Federated Learning</w:t>
      </w:r>
      <w:bookmarkEnd w:id="62"/>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000BC8">
            <w:pPr>
              <w:pStyle w:val="IASTableHead"/>
            </w:pPr>
            <w:r>
              <w:t>Kategorie</w:t>
            </w:r>
          </w:p>
        </w:tc>
        <w:tc>
          <w:tcPr>
            <w:tcW w:w="4531"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w:t>
      </w:r>
      <w:r>
        <w:lastRenderedPageBreak/>
        <w:t xml:space="preserve">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C06358">
      <w:pPr>
        <w:pStyle w:val="berschrift1"/>
        <w:rPr>
          <w:lang w:val="en-US"/>
        </w:rPr>
      </w:pPr>
      <w:bookmarkStart w:id="63" w:name="_Ref21684207"/>
      <w:bookmarkStart w:id="64" w:name="_Toc22308643"/>
      <w:r>
        <w:rPr>
          <w:lang w:val="en-US"/>
        </w:rPr>
        <w:lastRenderedPageBreak/>
        <w:t>Lifelong Deep Neural Network Algorithmus</w:t>
      </w:r>
      <w:bookmarkEnd w:id="63"/>
      <w:bookmarkEnd w:id="64"/>
    </w:p>
    <w:p w:rsidR="00353CCB" w:rsidRPr="00353131"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beschrieben. In diesem Kapitel wird der Algorithmus, sowie </w:t>
      </w:r>
      <w:r w:rsidR="00DA6C41">
        <w:t xml:space="preserve">dessen </w:t>
      </w:r>
      <w:r>
        <w:t xml:space="preserve">Vor- und Nachteile beschrieben. Auch werden Behauptungen nach </w:t>
      </w:r>
      <w:sdt>
        <w:sdtPr>
          <w:id w:val="2084941140"/>
          <w:citation/>
        </w:sdtPr>
        <w:sdtContent>
          <w:r>
            <w:fldChar w:fldCharType="begin"/>
          </w:r>
          <w:r>
            <w:instrText xml:space="preserve"> CITATION Neu19 \l 1031 </w:instrText>
          </w:r>
          <w:r>
            <w:fldChar w:fldCharType="separate"/>
          </w:r>
          <w:r w:rsidR="00FE5ED5">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C06358">
      <w:pPr>
        <w:pStyle w:val="berschrift2"/>
        <w:rPr>
          <w:lang w:val="en-US"/>
        </w:rPr>
      </w:pPr>
      <w:bookmarkStart w:id="65" w:name="_Toc22308644"/>
      <w:r>
        <w:rPr>
          <w:lang w:val="en-US"/>
        </w:rPr>
        <w:t>Beschreibung</w:t>
      </w:r>
      <w:bookmarkEnd w:id="65"/>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FE5ED5">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w:t>
      </w:r>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FE5ED5">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Feature-Extraktor. Je nach </w:t>
      </w:r>
      <w:r w:rsidR="00353CCB">
        <w:lastRenderedPageBreak/>
        <w:t xml:space="preserve">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 </w:t>
      </w:r>
      <w:sdt>
        <w:sdtPr>
          <w:id w:val="-2085133974"/>
          <w:citation/>
        </w:sdtPr>
        <w:sdtContent>
          <w:r w:rsidR="00353CCB">
            <w:fldChar w:fldCharType="begin"/>
          </w:r>
          <w:r w:rsidR="00353CCB">
            <w:instrText xml:space="preserve"> CITATION Jia09 \l 1031 </w:instrText>
          </w:r>
          <w:r w:rsidR="00353CCB">
            <w:fldChar w:fldCharType="separate"/>
          </w:r>
          <w:r w:rsidR="00FE5ED5">
            <w:rPr>
              <w:noProof/>
            </w:rPr>
            <w:t>[31]</w:t>
          </w:r>
          <w:r w:rsidR="00353CCB">
            <w:fldChar w:fldCharType="end"/>
          </w:r>
        </w:sdtContent>
      </w:sdt>
      <w:r w:rsidR="00353CCB">
        <w:t xml:space="preserve">. Dieser Datensatz besitzt mit 1000 verschiedenen Klassen eine sehr große Varianz </w:t>
      </w:r>
      <w:r>
        <w:t>an Klassen</w:t>
      </w:r>
      <w:r w:rsidR="00353CCB">
        <w:t>,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FE5ED5" w:rsidRPr="008C7EE1">
        <w:t xml:space="preserve">Abbildung </w:t>
      </w:r>
      <w:r w:rsidR="00FE5ED5">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33" type="#_x0000_t75" style="width:360.65pt;height:242.3pt" o:ole="">
            <v:imagedata r:id="rId39" o:title=""/>
          </v:shape>
          <o:OLEObject Type="Embed" ProgID="Visio.Drawing.15" ShapeID="_x0000_i1033" DrawAspect="Content" ObjectID="_1632921546" r:id="rId40"/>
        </w:object>
      </w:r>
    </w:p>
    <w:p w:rsidR="00353CCB" w:rsidRPr="008C7EE1" w:rsidRDefault="00353CCB" w:rsidP="006D5C46">
      <w:pPr>
        <w:pStyle w:val="IASFigureCaption"/>
      </w:pPr>
      <w:bookmarkStart w:id="66" w:name="_Ref9077249"/>
      <w:bookmarkStart w:id="67" w:name="_Toc22308747"/>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13</w:t>
      </w:r>
      <w:r>
        <w:rPr>
          <w:noProof/>
        </w:rPr>
        <w:fldChar w:fldCharType="end"/>
      </w:r>
      <w:bookmarkEnd w:id="66"/>
      <w:r w:rsidRPr="008C7EE1">
        <w:t>: Modul A und Interface zu Modul B</w:t>
      </w:r>
      <w:bookmarkEnd w:id="67"/>
    </w:p>
    <w:p w:rsidR="00353CCB" w:rsidRDefault="00353CCB" w:rsidP="00353CCB">
      <w:r>
        <w:t xml:space="preserve">Modul B ist </w:t>
      </w:r>
      <w:r w:rsidR="00A2648E">
        <w:t xml:space="preserve">durch </w:t>
      </w:r>
      <w:r>
        <w:t>ein</w:t>
      </w:r>
      <w:r w:rsidR="00A2648E">
        <w:t>en</w:t>
      </w:r>
      <w:r>
        <w:t xml:space="preserve"> inkrementeller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w:t>
      </w:r>
      <w:r>
        <w:lastRenderedPageBreak/>
        <w:t>Generell kann jeder schnell lernende, überwachte Klassifikator-Prozess</w:t>
      </w:r>
      <w:r w:rsidR="000D0FCD">
        <w:t xml:space="preserve"> für Modul B</w:t>
      </w:r>
      <w:r>
        <w:t xml:space="preserve">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FE5ED5" w:rsidRPr="008C7EE1">
        <w:t xml:space="preserve">Abbildung </w:t>
      </w:r>
      <w:r w:rsidR="00FE5ED5">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68" w:name="_Ref9076471"/>
      <w:bookmarkStart w:id="69" w:name="_Toc22308748"/>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14</w:t>
      </w:r>
      <w:r>
        <w:rPr>
          <w:noProof/>
        </w:rPr>
        <w:fldChar w:fldCharType="end"/>
      </w:r>
      <w:bookmarkEnd w:id="68"/>
      <w:r w:rsidRPr="008C7EE1">
        <w:t>: Graphische Darstellung des L DNN A</w:t>
      </w:r>
      <w:bookmarkEnd w:id="69"/>
    </w:p>
    <w:p w:rsidR="00353CCB" w:rsidRDefault="00353CCB" w:rsidP="00353CCB">
      <w:r>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FE5ED5" w:rsidRPr="008C7EE1">
        <w:t xml:space="preserve">Abbildung </w:t>
      </w:r>
      <w:r w:rsidR="00FE5ED5">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70" w:name="_Ref9084288"/>
      <w:bookmarkStart w:id="71" w:name="_Toc22308749"/>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15</w:t>
      </w:r>
      <w:r>
        <w:rPr>
          <w:noProof/>
        </w:rPr>
        <w:fldChar w:fldCharType="end"/>
      </w:r>
      <w:bookmarkEnd w:id="70"/>
      <w:r w:rsidRPr="008C7EE1">
        <w:t>: Beispielhaftes Szenario mit mehreren Endgeräten und einem zentralen Server</w:t>
      </w:r>
      <w:bookmarkEnd w:id="71"/>
    </w:p>
    <w:p w:rsidR="00353CCB" w:rsidRDefault="00353CCB" w:rsidP="00353CCB">
      <w:r>
        <w:lastRenderedPageBreak/>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berschrift3"/>
        <w:rPr>
          <w:lang w:val="en-US"/>
        </w:rPr>
      </w:pPr>
      <w:bookmarkStart w:id="72" w:name="_Toc22308645"/>
      <w:r>
        <w:rPr>
          <w:lang w:val="en-US"/>
        </w:rPr>
        <w:t>Kontinuierliches Lernen</w:t>
      </w:r>
      <w:bookmarkEnd w:id="72"/>
    </w:p>
    <w:p w:rsidR="00353CCB" w:rsidRDefault="00353CCB" w:rsidP="00353CCB">
      <w:r>
        <w:t xml:space="preserve">Der grundlegende Aufbau des L DNN Algorithmus </w:t>
      </w:r>
      <w:r w:rsidR="002043CB">
        <w:t>in Bezug auf das</w:t>
      </w:r>
      <w:r>
        <w:t xml:space="preserve"> kontinuierliche Lernen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welches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FE5ED5">
        <w:t>2.2</w:t>
      </w:r>
      <w:r w:rsidR="002043CB">
        <w:fldChar w:fldCharType="end"/>
      </w:r>
      <w:r>
        <w:t xml:space="preserve">). Für das kontinuierliche Lernen ist hauptsächlich Modul B relevant, da Modul A als Feature-Extraktor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r>
        <w:rPr>
          <w:i/>
        </w:rPr>
        <w:t>Incremental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p>
    <w:p w:rsidR="00353CCB" w:rsidRDefault="00353CCB" w:rsidP="00353CCB">
      <w:r>
        <w:t xml:space="preserve">Modul B ist ein schnell lernender Klassifikator, der </w:t>
      </w:r>
      <w:r w:rsidR="00796097">
        <w:t xml:space="preserve">für manche Klassen </w:t>
      </w:r>
      <w:r>
        <w:t xml:space="preserve">bereits vortrainiert sein kann oder komplett untrainiert während des Betriebes </w:t>
      </w:r>
      <w:r w:rsidR="00796097">
        <w:t xml:space="preserve">„on-the-fly“ </w:t>
      </w:r>
      <w:r>
        <w:t xml:space="preserve">trainiert werden kann. </w:t>
      </w:r>
      <w:r w:rsidR="00796097">
        <w:t xml:space="preserve">Für das Training </w:t>
      </w:r>
      <w:r w:rsidR="00796097" w:rsidRPr="00796097">
        <w:rPr>
          <w:i/>
        </w:rPr>
        <w:t>on-the-fly</w:t>
      </w:r>
      <w:r w:rsidR="00796097">
        <w:t xml:space="preserve"> </w:t>
      </w:r>
      <w:r>
        <w:t>ist ein Feedback des Nutzers nötig, um korrekte Labels und Klassenbezeichnungen zu erhalten. Das gewünschte Verhalten von Modul B wird im Folgenden erläutert:</w:t>
      </w:r>
    </w:p>
    <w:p w:rsidR="00353CCB" w:rsidRDefault="00353CCB" w:rsidP="00353CCB">
      <w:r>
        <w:t xml:space="preserve">Wenn Feature-Vektoren von Modul A eintreffen, soll auf Basis der bereits bekannten Klassen die Klassenzugehörigkeit ermittelt werden. Wenn </w:t>
      </w:r>
      <w:r w:rsidR="00796097">
        <w:t>ein Label (</w:t>
      </w:r>
      <w:r>
        <w:t xml:space="preserve">User-Feedback </w:t>
      </w:r>
      <w:r w:rsidR="00796097">
        <w:t xml:space="preserve">im Anwendungsfall) </w:t>
      </w:r>
      <w:r>
        <w:t>für dieses Sample vorhanden ist, soll eine weitere Anpassung für die</w:t>
      </w:r>
      <w:r w:rsidR="00796097">
        <w:t xml:space="preserve"> passende</w:t>
      </w:r>
      <w:r>
        <w:t xml:space="preserve"> Klasse stattfinden, um eine bessere Generalisierbarkeit zu erreichen. Somit soll auch für bereits bekannte Klassen kontinuierlich weitergelernt werden. Für den Fall, dass die Klasse des Samples nicht bekannt ist, wird in dem L DNN Algorithmus das „</w:t>
      </w:r>
      <w:r>
        <w:rPr>
          <w:i/>
        </w:rPr>
        <w:t>Nothing I know</w:t>
      </w:r>
      <w:r>
        <w:t xml:space="preserve">“-Konzept vorgeschlagen. Dafür wird ein Schwellwert für die Klassenzugehörigkeit </w:t>
      </w:r>
      <w:r w:rsidR="00796097">
        <w:t>berechnet</w:t>
      </w:r>
      <w:r>
        <w: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FE5ED5" w:rsidRPr="000F4AA8">
        <w:rPr>
          <w:b/>
        </w:rPr>
        <w:t>(</w:t>
      </w:r>
      <w:r w:rsidR="00FE5ED5">
        <w:rPr>
          <w:b/>
          <w:noProof/>
        </w:rPr>
        <w:t>15</w:t>
      </w:r>
      <w:r w:rsidR="00FE5ED5" w:rsidRPr="000F4AA8">
        <w:rPr>
          <w:b/>
        </w:rPr>
        <w:t>)</w:t>
      </w:r>
      <w:r>
        <w:fldChar w:fldCharType="end"/>
      </w:r>
      <w:r>
        <w:t xml:space="preserve"> </w:t>
      </w:r>
      <w:r w:rsidR="00796097">
        <w:t>vorgeschlagen</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Beschriftung"/>
              <w:jc w:val="right"/>
              <w:rPr>
                <w:b w:val="0"/>
              </w:rPr>
            </w:pPr>
            <w:bookmarkStart w:id="73"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15</w:t>
            </w:r>
            <w:r w:rsidRPr="000F4AA8">
              <w:rPr>
                <w:b w:val="0"/>
              </w:rPr>
              <w:fldChar w:fldCharType="end"/>
            </w:r>
            <w:r w:rsidRPr="000F4AA8">
              <w:rPr>
                <w:b w:val="0"/>
              </w:rPr>
              <w:t>)</w:t>
            </w:r>
            <w:bookmarkEnd w:id="73"/>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Positive Rate, da Samples von neuen, bisher unbekannten Klassen </w:t>
      </w:r>
      <w:r w:rsidR="00796097">
        <w:t>eher</w:t>
      </w:r>
      <w:r>
        <w:t xml:space="preserve"> zu bekannten Klassen zugeordnet werden.</w:t>
      </w:r>
    </w:p>
    <w:p w:rsidR="00353CCB" w:rsidRPr="00353CCB" w:rsidRDefault="00353CCB" w:rsidP="00353CCB">
      <w:r>
        <w:t xml:space="preserve">Ein Klassifikator-Netzwerk, welches diese Anforderungen erfüllen kann, wird schließlich als Modul B genutzt. Unterschiedliche Ansätze für das Modul B werden in </w:t>
      </w:r>
      <w:r w:rsidR="00796097">
        <w:t xml:space="preserve">Kapitel </w:t>
      </w:r>
      <w:r w:rsidR="00796097">
        <w:fldChar w:fldCharType="begin"/>
      </w:r>
      <w:r w:rsidR="00796097">
        <w:instrText xml:space="preserve"> REF _Ref22197792 \r \h </w:instrText>
      </w:r>
      <w:r w:rsidR="00796097">
        <w:fldChar w:fldCharType="separate"/>
      </w:r>
      <w:r w:rsidR="00FE5ED5">
        <w:t>4.2</w:t>
      </w:r>
      <w:r w:rsidR="00796097">
        <w:fldChar w:fldCharType="end"/>
      </w:r>
      <w:r w:rsidR="00796097">
        <w:t xml:space="preserve"> untersucht und beschrieben.</w:t>
      </w:r>
    </w:p>
    <w:p w:rsidR="00C06358" w:rsidRDefault="00C06358" w:rsidP="00C06358">
      <w:pPr>
        <w:pStyle w:val="berschrift3"/>
        <w:rPr>
          <w:lang w:val="en-US"/>
        </w:rPr>
      </w:pPr>
      <w:bookmarkStart w:id="74" w:name="_Toc22308646"/>
      <w:r>
        <w:rPr>
          <w:lang w:val="en-US"/>
        </w:rPr>
        <w:t>Verteiltes Lernen</w:t>
      </w:r>
      <w:bookmarkEnd w:id="74"/>
    </w:p>
    <w:p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FE5ED5">
        <w:t>2.4</w:t>
      </w:r>
      <w:r w:rsidR="00796097">
        <w:fldChar w:fldCharType="end"/>
      </w:r>
      <w:r>
        <w:t xml:space="preserve">). Wie in </w:t>
      </w:r>
      <w:r>
        <w:fldChar w:fldCharType="begin"/>
      </w:r>
      <w:r>
        <w:instrText xml:space="preserve"> REF _Ref9084288 \h </w:instrText>
      </w:r>
      <w:r>
        <w:fldChar w:fldCharType="separate"/>
      </w:r>
      <w:r w:rsidR="00FE5ED5" w:rsidRPr="008C7EE1">
        <w:t xml:space="preserve">Abbildung </w:t>
      </w:r>
      <w:r w:rsidR="00FE5ED5">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FE5ED5">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FE5ED5">
            <w:rPr>
              <w:noProof/>
            </w:rPr>
            <w:t>[30]</w:t>
          </w:r>
          <w:r>
            <w:rPr>
              <w:i/>
            </w:rPr>
            <w:fldChar w:fldCharType="end"/>
          </w:r>
        </w:sdtContent>
      </w:sdt>
      <w:r>
        <w:t xml:space="preserve">. Es </w:t>
      </w:r>
      <w:r w:rsidR="00A31A61">
        <w:t>treten</w:t>
      </w:r>
      <w:r>
        <w:t xml:space="preserve"> auf mehreren Geräten lokale Daten </w:t>
      </w:r>
      <w:r w:rsidR="00A31A61">
        <w:t>auf</w:t>
      </w:r>
      <w:r>
        <w:t xml:space="preserve">, welche jedoch nur genutzt werden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FE5ED5" w:rsidRPr="00353131">
        <w:t xml:space="preserve">Tabelle </w:t>
      </w:r>
      <w:r w:rsidR="00FE5ED5">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Der L DNN Algorithmus besitzt einen zusätzlichen Schritt</w:t>
      </w:r>
      <w:r w:rsidR="00A31A61">
        <w:t xml:space="preserve"> zur effizienten Kommunikation neuen Wissens</w:t>
      </w:r>
      <w:r>
        <w:t xml:space="preserve">, die Konsolidierung. Dieser Schritt wird genutzt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w:t>
      </w:r>
      <w:r>
        <w:lastRenderedPageBreak/>
        <w:t>schnell lernenden Moduls B ausgetauscht</w:t>
      </w:r>
      <w:r w:rsidR="00A31A61">
        <w:t xml:space="preserve"> werden</w:t>
      </w:r>
      <w:r>
        <w:t xml:space="preserve">. Dies kann geschehen, indem alle Geräte ihre Parameter einem zentralen Server/Gerät </w:t>
      </w:r>
      <w:r w:rsidR="00A31A61">
        <w:t>senden</w:t>
      </w:r>
      <w:r>
        <w:t>,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im Vergleich zu einem naiven Ansatz, bei dem alle Repräsentationen aneinandergehängt werden</w:t>
      </w:r>
      <w:r w:rsidR="00A31A61">
        <w:t>,</w:t>
      </w:r>
      <w:r w:rsidR="00A31A61" w:rsidRPr="00A31A61">
        <w:t xml:space="preserve"> </w:t>
      </w:r>
      <w:r w:rsidR="00A31A61">
        <w:t>gesenkt</w:t>
      </w:r>
      <w:r>
        <w:t>.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berschrift2"/>
        <w:rPr>
          <w:lang w:val="en-US"/>
        </w:rPr>
      </w:pPr>
      <w:bookmarkStart w:id="75" w:name="_Toc22308647"/>
      <w:r>
        <w:rPr>
          <w:lang w:val="en-US"/>
        </w:rPr>
        <w:t>Vorteile</w:t>
      </w:r>
      <w:bookmarkEnd w:id="75"/>
    </w:p>
    <w:p w:rsidR="00353CCB" w:rsidRDefault="00353CCB" w:rsidP="00353CCB">
      <w:r>
        <w:t>Der dargestellte Algorithmus gegenüber klassischen DNN-Architekturen und Algorithmen einige Vorteile zu bieten, die im Folgend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FE5ED5">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FE5ED5">
            <w:rPr>
              <w:noProof/>
            </w:rPr>
            <w:t>[2]</w:t>
          </w:r>
          <w:r w:rsidR="00A31A61">
            <w:fldChar w:fldCharType="end"/>
          </w:r>
        </w:sdtContent>
      </w:sdt>
      <w:r>
        <w:t>.</w:t>
      </w:r>
    </w:p>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werden kann</w:t>
      </w:r>
      <w:r>
        <w:t xml:space="preserve">. Deshalb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FE5ED5" w:rsidRPr="008C7EE1">
        <w:t xml:space="preserve">Tabelle </w:t>
      </w:r>
      <w:r w:rsidR="00FE5ED5">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FE5ED5">
            <w:rPr>
              <w:noProof/>
            </w:rPr>
            <w:t>[2]</w:t>
          </w:r>
          <w:r>
            <w:fldChar w:fldCharType="end"/>
          </w:r>
        </w:sdtContent>
      </w:sdt>
      <w:r>
        <w:t xml:space="preserve"> dargestellt.</w:t>
      </w:r>
    </w:p>
    <w:p w:rsidR="00353CCB" w:rsidRPr="008C7EE1" w:rsidRDefault="00353CCB" w:rsidP="00695424">
      <w:pPr>
        <w:pStyle w:val="IASTableCaption"/>
        <w:rPr>
          <w:lang w:val="de-DE"/>
        </w:rPr>
      </w:pPr>
      <w:bookmarkStart w:id="76" w:name="_Ref9251701"/>
      <w:bookmarkStart w:id="77" w:name="_Toc22308721"/>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E5ED5">
        <w:rPr>
          <w:noProof/>
          <w:lang w:val="de-DE"/>
        </w:rPr>
        <w:t>3</w:t>
      </w:r>
      <w:r>
        <w:rPr>
          <w:noProof/>
        </w:rPr>
        <w:fldChar w:fldCharType="end"/>
      </w:r>
      <w:bookmarkEnd w:id="76"/>
      <w:r w:rsidRPr="008C7EE1">
        <w:rPr>
          <w:lang w:val="de-DE"/>
        </w:rPr>
        <w:t>: Übersicht der behaupteten Vorteile des L DNN Algorithmus gegenüber traditionellen DNNs</w:t>
      </w:r>
      <w:bookmarkEnd w:id="77"/>
    </w:p>
    <w:tbl>
      <w:tblPr>
        <w:tblStyle w:val="Gitternetztabelle4Akz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2446CB" w:rsidRDefault="00353CCB" w:rsidP="00000BC8">
            <w:pPr>
              <w:pStyle w:val="IASTableHead"/>
              <w:rPr>
                <w:lang w:val="de-DE"/>
              </w:rPr>
            </w:pPr>
          </w:p>
        </w:tc>
        <w:tc>
          <w:tcPr>
            <w:tcW w:w="3119"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lastRenderedPageBreak/>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A31A61" w:rsidP="00353CCB">
      <w:r>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berschrift2"/>
        <w:rPr>
          <w:lang w:val="en-US"/>
        </w:rPr>
      </w:pPr>
      <w:bookmarkStart w:id="78" w:name="_Toc22308648"/>
      <w:r>
        <w:rPr>
          <w:lang w:val="en-US"/>
        </w:rPr>
        <w:t>Nachteile</w:t>
      </w:r>
      <w:bookmarkEnd w:id="78"/>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 xml:space="preserve">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w:t>
      </w:r>
      <w:r w:rsidR="00993D0A">
        <w:t>Trainingsdaten</w:t>
      </w:r>
      <w:r>
        <w:t xml:space="preserve"> </w:t>
      </w:r>
      <w:r w:rsidR="00993D0A">
        <w:t xml:space="preserve">(hier Bilder) </w:t>
      </w:r>
      <w:r>
        <w:t>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 xml:space="preserve">Zudem </w:t>
      </w:r>
      <w:r w:rsidR="00993D0A">
        <w:t>kann</w:t>
      </w:r>
      <w:r>
        <w:t xml:space="preserve">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berschrift2"/>
      </w:pPr>
      <w:bookmarkStart w:id="79" w:name="_Ref21684228"/>
      <w:bookmarkStart w:id="80" w:name="_Toc22308649"/>
      <w:r w:rsidRPr="00C06358">
        <w:lastRenderedPageBreak/>
        <w:t>Zusammenfassung und Vergleich zu k</w:t>
      </w:r>
      <w:r>
        <w:t>lassischen Ansätzen</w:t>
      </w:r>
      <w:bookmarkEnd w:id="79"/>
      <w:bookmarkEnd w:id="80"/>
    </w:p>
    <w:p w:rsidR="00353CCB" w:rsidRDefault="00353CCB" w:rsidP="00353CCB">
      <w:pPr>
        <w:jc w:val="left"/>
      </w:pPr>
      <w:bookmarkStart w:id="81" w:name="_Ref8205933"/>
      <w:r>
        <w:t xml:space="preserve">Auf Basis der in Kapitel </w:t>
      </w:r>
      <w:r w:rsidR="00993D0A">
        <w:fldChar w:fldCharType="begin"/>
      </w:r>
      <w:r w:rsidR="00993D0A">
        <w:instrText xml:space="preserve"> REF _Ref21684184 \r \h </w:instrText>
      </w:r>
      <w:r w:rsidR="00993D0A">
        <w:fldChar w:fldCharType="separate"/>
      </w:r>
      <w:r w:rsidR="00FE5ED5">
        <w:t>2</w:t>
      </w:r>
      <w:r w:rsidR="00993D0A">
        <w:fldChar w:fldCharType="end"/>
      </w:r>
      <w:r w:rsidR="00993D0A">
        <w:t xml:space="preserve"> </w:t>
      </w:r>
      <w:r>
        <w:t>dargestellten Grundlagen zu den einzelnen Gebieten</w:t>
      </w:r>
      <w:r w:rsidR="00993D0A">
        <w:t xml:space="preserve"> </w:t>
      </w:r>
      <w:r>
        <w:t>(Deep Learning, Continual Learning</w:t>
      </w:r>
      <w:r w:rsidR="00993D0A">
        <w:t>,</w:t>
      </w:r>
      <w:r>
        <w:t xml:space="preserve"> Distributed Learning</w:t>
      </w:r>
      <w:r w:rsidR="00993D0A">
        <w:t xml:space="preserve"> sowie inkrementelle Klassifikatoren</w:t>
      </w:r>
      <w:r>
        <w:t xml:space="preserve">) kann gesagt werden, dass bereits bekannte Methoden und Ansätze als Grundlage </w:t>
      </w:r>
      <w:r w:rsidR="00993D0A">
        <w:t xml:space="preserve">für den L DNN Algorithmus </w:t>
      </w:r>
      <w:r>
        <w:t>dienen, und diese dort zu einem neuen Algorithmus kombiniert werden.</w:t>
      </w:r>
    </w:p>
    <w:p w:rsidR="00353CCB" w:rsidRDefault="00353CCB" w:rsidP="00353CCB">
      <w:pPr>
        <w:jc w:val="left"/>
      </w:pPr>
      <w:r>
        <w:t xml:space="preserve">Die grundlegende Architektur basiert auf bereits bekannten Dual-Memory Methoden, mit einem langsam (oder nicht) lernenden Modul A und einem schnell lernenden Modul B. Modul A ist dabei ein typisches DNN, welche genutzt wird um sinnvolle Features für Modul B auf Basis der Eingangsdaten zu extrahieren. Dieses DNN wird mithilfe </w:t>
      </w:r>
      <w:r w:rsidR="00993D0A">
        <w:t>klassischer</w:t>
      </w:r>
      <w:r>
        <w:t xml:space="preserve">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 xml:space="preserve">“-Konzept </w:t>
      </w:r>
      <w:r w:rsidR="00993D0A">
        <w:t>erkannt</w:t>
      </w:r>
      <w:r>
        <w:t xml:space="preserve"> und benötigen </w:t>
      </w:r>
      <w:r w:rsidR="00993D0A">
        <w:t>ein</w:t>
      </w:r>
      <w:r>
        <w:t xml:space="preserve">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folgt </w:t>
      </w:r>
      <w:r w:rsidR="00993D0A">
        <w:t xml:space="preserve">dabei </w:t>
      </w:r>
      <w:r>
        <w:t xml:space="preserve">dem Ansatz des </w:t>
      </w:r>
      <w:r>
        <w:rPr>
          <w:i/>
        </w:rPr>
        <w:t>Federated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1"/>
    </w:p>
    <w:p w:rsidR="00A939F8" w:rsidRDefault="00A939F8" w:rsidP="00A939F8">
      <w:pPr>
        <w:pStyle w:val="berschrift1"/>
      </w:pPr>
      <w:bookmarkStart w:id="82" w:name="_Ref22032669"/>
      <w:bookmarkStart w:id="83" w:name="_Ref22032784"/>
      <w:bookmarkStart w:id="84" w:name="_Toc22308650"/>
      <w:r>
        <w:lastRenderedPageBreak/>
        <w:t>Konzeption</w:t>
      </w:r>
      <w:bookmarkEnd w:id="82"/>
      <w:bookmarkEnd w:id="83"/>
      <w:bookmarkEnd w:id="84"/>
    </w:p>
    <w:p w:rsidR="00AD06AB" w:rsidRDefault="00AD06AB" w:rsidP="00AD06AB">
      <w:r w:rsidRPr="00D93EB5">
        <w:t>In diesem</w:t>
      </w:r>
      <w:r>
        <w:t xml:space="preserve"> </w:t>
      </w:r>
      <w:r w:rsidR="00993D0A">
        <w:t>Kapitel</w:t>
      </w:r>
      <w:r>
        <w:t xml:space="preserve"> wird die konkrete Konzeption des L DNN Algorithmus beschrieben. Dafür werden 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t>eine konkrete Architektur ausgewählt, welche im weiteren Verlauf der Arbeit implementiert wird.</w:t>
      </w:r>
    </w:p>
    <w:p w:rsidR="00AD06AB" w:rsidRPr="00AD06AB" w:rsidRDefault="00AD06AB" w:rsidP="00AD06AB">
      <w:r>
        <w:t>Im Folgenden werden nun unterschiedliche Architekturen</w:t>
      </w:r>
      <w:r w:rsidR="00993D0A">
        <w:t xml:space="preserve"> separat</w:t>
      </w:r>
      <w:r>
        <w:t xml:space="preserve"> für die einzelnen Module A und B </w:t>
      </w:r>
      <w:r w:rsidR="00993D0A">
        <w:t>bewertet</w:t>
      </w:r>
      <w:r>
        <w:t>.</w:t>
      </w:r>
    </w:p>
    <w:p w:rsidR="00A939F8" w:rsidRDefault="00A939F8" w:rsidP="00A939F8">
      <w:pPr>
        <w:pStyle w:val="berschrift2"/>
      </w:pPr>
      <w:bookmarkStart w:id="85" w:name="_Ref22208305"/>
      <w:bookmarkStart w:id="86" w:name="_Toc22308651"/>
      <w:r>
        <w:t>Modul A</w:t>
      </w:r>
      <w:bookmarkEnd w:id="85"/>
      <w:bookmarkEnd w:id="86"/>
    </w:p>
    <w:p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FE5ED5">
        <w:t>3</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rsidR="00AD06AB" w:rsidRDefault="00AD06AB" w:rsidP="00AD06AB">
      <w:r>
        <w:t xml:space="preserve">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FE5ED5">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FE5ED5">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FE5ED5">
            <w:rPr>
              <w:noProof/>
            </w:rPr>
            <w:t xml:space="preserve"> [32]</w:t>
          </w:r>
          <w:r>
            <w:fldChar w:fldCharType="end"/>
          </w:r>
        </w:sdtContent>
      </w:sdt>
      <w:r>
        <w:t xml:space="preserve"> genutzt. Mit ca. 1,</w:t>
      </w:r>
      <w:r w:rsidR="00993D0A">
        <w:t>3</w:t>
      </w:r>
      <w:r>
        <w:t xml:space="preserve"> Millionen </w:t>
      </w:r>
      <w:r w:rsidR="00993D0A">
        <w:t xml:space="preserve">Trainingsbildern </w:t>
      </w:r>
      <w:r>
        <w:t>aus 1000 verschiedenen Klassen stellt ImageNet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rsidR="00AD06AB" w:rsidRDefault="00AD06AB" w:rsidP="00AD06AB">
      <w:pPr>
        <w:pStyle w:val="berschrift3"/>
      </w:pPr>
      <w:bookmarkStart w:id="87" w:name="_Toc22308652"/>
      <w:r>
        <w:t>AlexNet</w:t>
      </w:r>
      <w:bookmarkEnd w:id="87"/>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Klassifikationsfehler von 26%. Es konnte eine erhebliche Steigerung der </w:t>
      </w:r>
      <w:r>
        <w:lastRenderedPageBreak/>
        <w:t>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FE5ED5">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FE5ED5">
            <w:rPr>
              <w:noProof/>
            </w:rPr>
            <w:t xml:space="preserve"> [34]</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FE5ED5">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FE5ED5" w:rsidRPr="008C7EE1">
        <w:t xml:space="preserve">Abbildung </w:t>
      </w:r>
      <w:r w:rsidR="00FE5ED5">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8" w:name="_Ref10021437"/>
      <w:bookmarkStart w:id="89" w:name="_Toc22308750"/>
      <w:r w:rsidRPr="008C7EE1">
        <w:t xml:space="preserve">Abbildung </w:t>
      </w:r>
      <w:r>
        <w:rPr>
          <w:noProof/>
        </w:rPr>
        <w:fldChar w:fldCharType="begin"/>
      </w:r>
      <w:r w:rsidRPr="008C7EE1">
        <w:rPr>
          <w:noProof/>
        </w:rPr>
        <w:instrText xml:space="preserve"> SEQ Abbildung \* ARABIC </w:instrText>
      </w:r>
      <w:r>
        <w:rPr>
          <w:noProof/>
        </w:rPr>
        <w:fldChar w:fldCharType="separate"/>
      </w:r>
      <w:r w:rsidR="00FE5ED5">
        <w:rPr>
          <w:noProof/>
        </w:rPr>
        <w:t>16</w:t>
      </w:r>
      <w:r>
        <w:rPr>
          <w:noProof/>
        </w:rPr>
        <w:fldChar w:fldCharType="end"/>
      </w:r>
      <w:bookmarkEnd w:id="88"/>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FE5ED5">
            <w:rPr>
              <w:noProof/>
            </w:rPr>
            <w:t xml:space="preserve"> [34]</w:t>
          </w:r>
          <w:r>
            <w:fldChar w:fldCharType="end"/>
          </w:r>
        </w:sdtContent>
      </w:sdt>
      <w:bookmarkEnd w:id="89"/>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FE5ED5">
            <w:rPr>
              <w:noProof/>
            </w:rPr>
            <w:t xml:space="preserve"> [36]</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berschrift3"/>
      </w:pPr>
      <w:bookmarkStart w:id="90" w:name="_Toc22308653"/>
      <w:r>
        <w:t>VGG</w:t>
      </w:r>
      <w:bookmarkEnd w:id="90"/>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w:t>
      </w:r>
      <w:r w:rsidR="00000BC8">
        <w:t xml:space="preserve">dieser Architektur </w:t>
      </w:r>
      <w:r>
        <w:t xml:space="preserve">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lastRenderedPageBreak/>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FE5ED5">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FE5ED5">
            <w:rPr>
              <w:noProof/>
            </w:rPr>
            <w:t xml:space="preserve"> [37]</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FE5ED5">
        <w:t xml:space="preserve">Tabelle </w:t>
      </w:r>
      <w:r w:rsidR="00FE5ED5">
        <w:rPr>
          <w:noProof/>
        </w:rPr>
        <w:t>4</w:t>
      </w:r>
      <w:r>
        <w:fldChar w:fldCharType="end"/>
      </w:r>
      <w:r>
        <w:t xml:space="preserve"> dargestellt.</w:t>
      </w:r>
    </w:p>
    <w:p w:rsidR="00AD06AB" w:rsidRDefault="00AD06AB" w:rsidP="00680648">
      <w:pPr>
        <w:pStyle w:val="IASTableCaption"/>
      </w:pPr>
      <w:bookmarkStart w:id="91" w:name="_Ref10458090"/>
      <w:bookmarkStart w:id="92" w:name="_Toc22308722"/>
      <w:r>
        <w:t xml:space="preserve">Tabelle </w:t>
      </w:r>
      <w:r>
        <w:rPr>
          <w:noProof/>
        </w:rPr>
        <w:fldChar w:fldCharType="begin"/>
      </w:r>
      <w:r>
        <w:rPr>
          <w:noProof/>
        </w:rPr>
        <w:instrText xml:space="preserve"> SEQ Tabelle \* ARABIC </w:instrText>
      </w:r>
      <w:r>
        <w:rPr>
          <w:noProof/>
        </w:rPr>
        <w:fldChar w:fldCharType="separate"/>
      </w:r>
      <w:r w:rsidR="00FE5ED5">
        <w:rPr>
          <w:noProof/>
        </w:rPr>
        <w:t>4</w:t>
      </w:r>
      <w:r>
        <w:rPr>
          <w:noProof/>
        </w:rPr>
        <w:fldChar w:fldCharType="end"/>
      </w:r>
      <w:bookmarkEnd w:id="91"/>
      <w:r>
        <w:t xml:space="preserve">:VGG-Netzwerk Architekturen </w:t>
      </w:r>
      <w:sdt>
        <w:sdtPr>
          <w:id w:val="-1853175353"/>
          <w:citation/>
        </w:sdtPr>
        <w:sdtContent>
          <w:r>
            <w:fldChar w:fldCharType="begin"/>
          </w:r>
          <w:r>
            <w:instrText xml:space="preserve"> CITATION Sim15 \l 1031 </w:instrText>
          </w:r>
          <w:r>
            <w:fldChar w:fldCharType="separate"/>
          </w:r>
          <w:r w:rsidR="00FE5ED5">
            <w:rPr>
              <w:noProof/>
            </w:rPr>
            <w:t>[37]</w:t>
          </w:r>
          <w:r>
            <w:fldChar w:fldCharType="end"/>
          </w:r>
        </w:sdtContent>
      </w:sdt>
      <w:bookmarkEnd w:id="92"/>
      <w:r>
        <w:t xml:space="preserve"> </w:t>
      </w:r>
    </w:p>
    <w:tbl>
      <w:tblPr>
        <w:tblStyle w:val="Gitternetztabelle4Akzent1"/>
        <w:tblW w:w="9067" w:type="dxa"/>
        <w:tblLook w:val="04A0" w:firstRow="1" w:lastRow="0" w:firstColumn="1" w:lastColumn="0" w:noHBand="0" w:noVBand="1"/>
      </w:tblPr>
      <w:tblGrid>
        <w:gridCol w:w="2263"/>
        <w:gridCol w:w="2268"/>
        <w:gridCol w:w="2266"/>
        <w:gridCol w:w="2270"/>
      </w:tblGrid>
      <w:tr w:rsidR="00AD06AB"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A47053" w:rsidRDefault="00AD06AB" w:rsidP="00000BC8">
            <w:pPr>
              <w:pStyle w:val="IASTableHead"/>
            </w:pPr>
            <w:r w:rsidRPr="00A47053">
              <w:t>A</w:t>
            </w:r>
          </w:p>
          <w:p w:rsidR="00AD06AB" w:rsidRPr="00A47053" w:rsidRDefault="00AD06AB" w:rsidP="00000BC8">
            <w:pPr>
              <w:pStyle w:val="IASTableHead"/>
            </w:pPr>
            <w:r w:rsidRPr="00A47053">
              <w:t>11 Gewichts</w:t>
            </w:r>
            <w:r w:rsidR="00000BC8">
              <w:t>s</w:t>
            </w:r>
            <w:r w:rsidRPr="00A47053">
              <w:t>chichten</w:t>
            </w:r>
          </w:p>
        </w:tc>
        <w:tc>
          <w:tcPr>
            <w:tcW w:w="2268"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13 Gewichts</w:t>
            </w:r>
            <w:r w:rsidR="00000BC8">
              <w:t>s</w:t>
            </w:r>
            <w:r w:rsidRPr="00A47053">
              <w:t>chichten</w:t>
            </w:r>
          </w:p>
        </w:tc>
        <w:tc>
          <w:tcPr>
            <w:tcW w:w="2266"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16 Gewichts</w:t>
            </w:r>
            <w:r w:rsidR="00000BC8">
              <w:t>s</w:t>
            </w:r>
            <w:r w:rsidRPr="00A47053">
              <w:t>chichten</w:t>
            </w:r>
          </w:p>
        </w:tc>
        <w:tc>
          <w:tcPr>
            <w:tcW w:w="2270"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19 Gewichts</w:t>
            </w:r>
            <w:r w:rsidR="00000BC8">
              <w:t>s</w:t>
            </w:r>
            <w:r w:rsidRPr="00A47053">
              <w:t>chichten</w:t>
            </w:r>
          </w:p>
        </w:tc>
      </w:tr>
      <w:tr w:rsidR="00AD06AB" w:rsidRPr="008C7EE1"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Pr="008C7EE1" w:rsidRDefault="00AD06AB" w:rsidP="00000BC8">
            <w:pPr>
              <w:pStyle w:val="IASTableBody"/>
              <w:jc w:val="center"/>
              <w:rPr>
                <w:lang w:val="de-DE"/>
              </w:rPr>
            </w:pPr>
            <w:r w:rsidRPr="008C7EE1">
              <w:rPr>
                <w:lang w:val="de-DE"/>
              </w:rPr>
              <w:t>Eingangssignal (z.B. 224x224 RGB Bild)</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Conv3-64</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Conv3-128</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rsidRPr="00215A52">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2268"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FC-1000</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Softmax</w:t>
            </w:r>
          </w:p>
        </w:tc>
      </w:tr>
    </w:tbl>
    <w:p w:rsidR="00AD06AB" w:rsidRDefault="00AD06AB" w:rsidP="00AD06AB"/>
    <w:p w:rsidR="00AD06AB" w:rsidRDefault="00AD06AB" w:rsidP="00AD06AB">
      <w:r>
        <w:t xml:space="preserve">Wie bereits geschrieben werden die Netzwerke anhand der Anzahl </w:t>
      </w:r>
      <w:r w:rsidR="00000BC8">
        <w:t>an</w:t>
      </w:r>
      <w:r>
        <w:t xml:space="preserve"> Gewichtsschichten (</w:t>
      </w:r>
      <w:r>
        <w:rPr>
          <w:i/>
        </w:rPr>
        <w:t xml:space="preserve">Convolutional </w:t>
      </w:r>
      <w:r>
        <w:t xml:space="preserve">oder </w:t>
      </w:r>
      <w:r>
        <w:rPr>
          <w:i/>
        </w:rPr>
        <w:t xml:space="preserve">Fully Connected </w:t>
      </w:r>
      <w:r>
        <w:t xml:space="preserve">(FC) Schicht) benannt. So ist Netzwerk </w:t>
      </w:r>
      <w:r w:rsidRPr="00000BC8">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w:t>
      </w:r>
      <w:r>
        <w:lastRenderedPageBreak/>
        <w:t xml:space="preserve">sind in </w:t>
      </w:r>
      <w:r>
        <w:fldChar w:fldCharType="begin"/>
      </w:r>
      <w:r>
        <w:instrText xml:space="preserve"> REF _Ref10459265 \h </w:instrText>
      </w:r>
      <w:r>
        <w:fldChar w:fldCharType="separate"/>
      </w:r>
      <w:r w:rsidR="00FE5ED5" w:rsidRPr="00B014AD">
        <w:t xml:space="preserve">Tabelle </w:t>
      </w:r>
      <w:r w:rsidR="00FE5ED5">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FE5ED5">
            <w:rPr>
              <w:noProof/>
            </w:rPr>
            <w:t>[37]</w:t>
          </w:r>
          <w:r>
            <w:fldChar w:fldCharType="end"/>
          </w:r>
        </w:sdtContent>
      </w:sdt>
      <w:r>
        <w:t>.</w:t>
      </w:r>
    </w:p>
    <w:p w:rsidR="00AD06AB" w:rsidRPr="00B014AD" w:rsidRDefault="00AD06AB" w:rsidP="00680648">
      <w:pPr>
        <w:pStyle w:val="IASTableCaption"/>
        <w:rPr>
          <w:lang w:val="de-DE"/>
        </w:rPr>
      </w:pPr>
      <w:bookmarkStart w:id="93" w:name="_Ref10459265"/>
      <w:bookmarkStart w:id="94" w:name="_Toc22308723"/>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E5ED5">
        <w:rPr>
          <w:noProof/>
          <w:lang w:val="de-DE"/>
        </w:rPr>
        <w:t>5</w:t>
      </w:r>
      <w:r>
        <w:rPr>
          <w:noProof/>
        </w:rPr>
        <w:fldChar w:fldCharType="end"/>
      </w:r>
      <w:bookmarkEnd w:id="93"/>
      <w:r w:rsidRPr="00B014AD">
        <w:rPr>
          <w:lang w:val="de-DE"/>
        </w:rPr>
        <w:t>: Vergleich von VGG-16 und VGG-19</w:t>
      </w:r>
      <w:bookmarkEnd w:id="94"/>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000BC8">
            <w:pPr>
              <w:pStyle w:val="IASTableHead"/>
            </w:pPr>
            <w:r w:rsidRPr="00680648">
              <w:t>Netzwerk-Architektur</w:t>
            </w:r>
          </w:p>
        </w:tc>
        <w:tc>
          <w:tcPr>
            <w:tcW w:w="1417"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w:t>
            </w:r>
            <w:r w:rsidR="00000BC8">
              <w:t>-</w:t>
            </w:r>
            <w:r w:rsidRPr="00680648">
              <w:t>fehler</w:t>
            </w:r>
          </w:p>
        </w:tc>
        <w:tc>
          <w:tcPr>
            <w:tcW w:w="1843"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w:t>
            </w:r>
            <w:r w:rsidR="00000BC8">
              <w:t>-</w:t>
            </w:r>
            <w:r w:rsidRPr="00680648">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ImageNet ist zu beobachten, dass </w:t>
      </w:r>
      <w:r w:rsidR="00000BC8">
        <w:t>trotz</w:t>
      </w:r>
      <w:r>
        <w:t xml:space="preserve"> 3 zusätzlichen Schichten im VGG-19 Netzwerk ein nahezu vernachlässigbarer Genauigkeitsgewinn </w:t>
      </w:r>
      <w:r w:rsidR="00000BC8">
        <w:t xml:space="preserve">gegenüber VGG-16 </w:t>
      </w:r>
      <w:r>
        <w:t>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berschrift3"/>
      </w:pPr>
      <w:bookmarkStart w:id="95" w:name="_Toc22308654"/>
      <w:r>
        <w:t>ResNet</w:t>
      </w:r>
      <w:bookmarkEnd w:id="95"/>
    </w:p>
    <w:p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FE5ED5">
            <w:rPr>
              <w:noProof/>
            </w:rPr>
            <w:t xml:space="preserve"> [38]</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FE5ED5" w:rsidRPr="00B014AD">
        <w:t xml:space="preserve">Abbildung </w:t>
      </w:r>
      <w:r w:rsidR="00FE5ED5">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4" type="#_x0000_t75" style="width:186.55pt;height:228.5pt" o:ole="">
            <v:imagedata r:id="rId44" o:title=""/>
          </v:shape>
          <o:OLEObject Type="Embed" ProgID="Visio.Drawing.15" ShapeID="_x0000_i1034" DrawAspect="Content" ObjectID="_1632921547" r:id="rId45"/>
        </w:object>
      </w:r>
    </w:p>
    <w:p w:rsidR="00AD06AB" w:rsidRPr="00B014AD" w:rsidRDefault="00AD06AB" w:rsidP="006D5C46">
      <w:pPr>
        <w:pStyle w:val="IASFigureCaption"/>
      </w:pPr>
      <w:bookmarkStart w:id="96" w:name="_Ref10555274"/>
      <w:bookmarkStart w:id="97" w:name="_Toc22308751"/>
      <w:r w:rsidRPr="00B014AD">
        <w:t xml:space="preserve">Abbildung </w:t>
      </w:r>
      <w:r>
        <w:rPr>
          <w:noProof/>
        </w:rPr>
        <w:fldChar w:fldCharType="begin"/>
      </w:r>
      <w:r w:rsidRPr="00B014AD">
        <w:rPr>
          <w:noProof/>
        </w:rPr>
        <w:instrText xml:space="preserve"> SEQ Abbildung \* ARABIC </w:instrText>
      </w:r>
      <w:r>
        <w:rPr>
          <w:noProof/>
        </w:rPr>
        <w:fldChar w:fldCharType="separate"/>
      </w:r>
      <w:r w:rsidR="00FE5ED5">
        <w:rPr>
          <w:noProof/>
        </w:rPr>
        <w:t>17</w:t>
      </w:r>
      <w:r>
        <w:rPr>
          <w:noProof/>
        </w:rPr>
        <w:fldChar w:fldCharType="end"/>
      </w:r>
      <w:bookmarkEnd w:id="96"/>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FE5ED5">
            <w:rPr>
              <w:noProof/>
            </w:rPr>
            <w:t xml:space="preserve"> [38]</w:t>
          </w:r>
          <w:r>
            <w:fldChar w:fldCharType="end"/>
          </w:r>
        </w:sdtContent>
      </w:sdt>
      <w:bookmarkEnd w:id="97"/>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FE5ED5">
            <w:rPr>
              <w:noProof/>
            </w:rPr>
            <w:t xml:space="preserve"> [38]</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FE5ED5" w:rsidRPr="00B014AD">
        <w:t xml:space="preserve">Abbildung </w:t>
      </w:r>
      <w:r w:rsidR="00FE5ED5">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8" w:name="_Ref10556376"/>
      <w:bookmarkStart w:id="99" w:name="_Toc22308752"/>
      <w:r w:rsidRPr="00B014AD">
        <w:t xml:space="preserve">Abbildung </w:t>
      </w:r>
      <w:r>
        <w:rPr>
          <w:noProof/>
        </w:rPr>
        <w:fldChar w:fldCharType="begin"/>
      </w:r>
      <w:r w:rsidRPr="00B014AD">
        <w:rPr>
          <w:noProof/>
        </w:rPr>
        <w:instrText xml:space="preserve"> SEQ Abbildung \* ARABIC </w:instrText>
      </w:r>
      <w:r>
        <w:rPr>
          <w:noProof/>
        </w:rPr>
        <w:fldChar w:fldCharType="separate"/>
      </w:r>
      <w:r w:rsidR="00FE5ED5">
        <w:rPr>
          <w:noProof/>
        </w:rPr>
        <w:t>18</w:t>
      </w:r>
      <w:r>
        <w:rPr>
          <w:noProof/>
        </w:rPr>
        <w:fldChar w:fldCharType="end"/>
      </w:r>
      <w:bookmarkEnd w:id="98"/>
      <w:r w:rsidRPr="00B014AD">
        <w:t>: Beispielhafte Architektur VGG-19 (links), Standard-Architektur (mitte),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FE5ED5">
            <w:rPr>
              <w:noProof/>
            </w:rPr>
            <w:t xml:space="preserve"> [38]</w:t>
          </w:r>
          <w:r>
            <w:rPr>
              <w:noProof/>
            </w:rPr>
            <w:fldChar w:fldCharType="end"/>
          </w:r>
        </w:sdtContent>
      </w:sdt>
      <w:bookmarkEnd w:id="99"/>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FE5ED5">
            <w:rPr>
              <w:noProof/>
            </w:rPr>
            <w:t>[36]</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FE5ED5">
            <w:rPr>
              <w:noProof/>
            </w:rPr>
            <w:t>[38]</w:t>
          </w:r>
          <w:r>
            <w:fldChar w:fldCharType="end"/>
          </w:r>
        </w:sdtContent>
      </w:sdt>
      <w:r>
        <w:t xml:space="preserve"> sind in </w:t>
      </w:r>
      <w:r>
        <w:fldChar w:fldCharType="begin"/>
      </w:r>
      <w:r>
        <w:instrText xml:space="preserve"> REF _Ref10558654 \h </w:instrText>
      </w:r>
      <w:r>
        <w:fldChar w:fldCharType="separate"/>
      </w:r>
      <w:r w:rsidR="00FE5ED5" w:rsidRPr="00B014AD">
        <w:t xml:space="preserve">Tabelle </w:t>
      </w:r>
      <w:r w:rsidR="00FE5ED5">
        <w:rPr>
          <w:noProof/>
        </w:rPr>
        <w:t>6</w:t>
      </w:r>
      <w:r>
        <w:fldChar w:fldCharType="end"/>
      </w:r>
      <w:r>
        <w:t xml:space="preserve"> angegeben.</w:t>
      </w:r>
    </w:p>
    <w:p w:rsidR="00AD06AB" w:rsidRPr="00B014AD" w:rsidRDefault="00AD06AB" w:rsidP="00680648">
      <w:pPr>
        <w:pStyle w:val="IASTableCaption"/>
        <w:rPr>
          <w:lang w:val="de-DE"/>
        </w:rPr>
      </w:pPr>
      <w:bookmarkStart w:id="100" w:name="_Ref10558654"/>
      <w:bookmarkStart w:id="101" w:name="_Toc22308724"/>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E5ED5">
        <w:rPr>
          <w:noProof/>
          <w:lang w:val="de-DE"/>
        </w:rPr>
        <w:t>6</w:t>
      </w:r>
      <w:r>
        <w:rPr>
          <w:noProof/>
        </w:rPr>
        <w:fldChar w:fldCharType="end"/>
      </w:r>
      <w:bookmarkEnd w:id="100"/>
      <w:r w:rsidRPr="00B014AD">
        <w:rPr>
          <w:lang w:val="de-DE"/>
        </w:rPr>
        <w:t>: Vergleich von ResNet-50 und ResNet-100</w:t>
      </w:r>
      <w:bookmarkEnd w:id="101"/>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000BC8">
            <w:pPr>
              <w:pStyle w:val="IASTableHead"/>
            </w:pPr>
            <w:r w:rsidRPr="005E7200">
              <w:t>Netzwerk-Architektur</w:t>
            </w:r>
          </w:p>
        </w:tc>
        <w:tc>
          <w:tcPr>
            <w:tcW w:w="1417"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w:t>
            </w:r>
            <w:r w:rsidR="00A440C7">
              <w:t>-</w:t>
            </w:r>
            <w:r w:rsidRPr="005E7200">
              <w:t>fehler</w:t>
            </w:r>
          </w:p>
        </w:tc>
        <w:tc>
          <w:tcPr>
            <w:tcW w:w="1843"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00A440C7">
              <w:t>-</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w:t>
      </w:r>
      <w:r w:rsidR="00A440C7">
        <w:t xml:space="preserve">weniger FLOPs </w:t>
      </w:r>
      <w:r>
        <w:t>eine bessere Genauigkeit auf dem ImageNet-Datensatz erreicht werden.</w:t>
      </w:r>
    </w:p>
    <w:p w:rsidR="00AD06AB" w:rsidRDefault="00AD06AB" w:rsidP="00AD06AB">
      <w:pPr>
        <w:pStyle w:val="berschrift3"/>
      </w:pPr>
      <w:bookmarkStart w:id="102" w:name="_Toc22308655"/>
      <w:r>
        <w:t>GoogLeNet/Inception</w:t>
      </w:r>
      <w:bookmarkEnd w:id="102"/>
    </w:p>
    <w:p w:rsidR="00AD06AB" w:rsidRDefault="00AD06AB" w:rsidP="00AD06AB">
      <w:r>
        <w:t xml:space="preserve">Mithilfe der VGG-Architekturen konnte ein bemerkenswerter Sprung bei der Genauigkeit von DNNs auf dem ImageNet-Datensatz erzielt werden. Um diese VGG </w:t>
      </w:r>
      <w:r>
        <w:lastRenderedPageBreak/>
        <w:t>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FE5ED5">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FE5ED5">
            <w:rPr>
              <w:noProof/>
            </w:rPr>
            <w:t xml:space="preserve"> [40]</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FE5ED5">
            <w:rPr>
              <w:noProof/>
            </w:rPr>
            <w:t xml:space="preserve"> [35]</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FE5ED5" w:rsidRPr="00B014AD">
        <w:t xml:space="preserve">Abbildung </w:t>
      </w:r>
      <w:r w:rsidR="00FE5ED5">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3" w:name="_Ref10616461"/>
      <w:bookmarkStart w:id="104" w:name="_Toc22308753"/>
      <w:r w:rsidRPr="00B014AD">
        <w:t xml:space="preserve">Abbildung </w:t>
      </w:r>
      <w:r>
        <w:rPr>
          <w:noProof/>
        </w:rPr>
        <w:fldChar w:fldCharType="begin"/>
      </w:r>
      <w:r w:rsidRPr="00B014AD">
        <w:rPr>
          <w:noProof/>
        </w:rPr>
        <w:instrText xml:space="preserve"> SEQ Abbildung \* ARABIC </w:instrText>
      </w:r>
      <w:r>
        <w:rPr>
          <w:noProof/>
        </w:rPr>
        <w:fldChar w:fldCharType="separate"/>
      </w:r>
      <w:r w:rsidR="00FE5ED5">
        <w:rPr>
          <w:noProof/>
        </w:rPr>
        <w:t>19</w:t>
      </w:r>
      <w:r>
        <w:rPr>
          <w:noProof/>
        </w:rPr>
        <w:fldChar w:fldCharType="end"/>
      </w:r>
      <w:bookmarkEnd w:id="103"/>
      <w:r w:rsidRPr="00B014AD">
        <w:t>: Inception-Modul</w:t>
      </w:r>
      <w:sdt>
        <w:sdtPr>
          <w:id w:val="-293055093"/>
          <w:citation/>
        </w:sdtPr>
        <w:sdtContent>
          <w:r>
            <w:fldChar w:fldCharType="begin"/>
          </w:r>
          <w:r w:rsidRPr="00B014AD">
            <w:instrText xml:space="preserve"> CITATION Sze15 \l 1031 </w:instrText>
          </w:r>
          <w:r>
            <w:fldChar w:fldCharType="separate"/>
          </w:r>
          <w:r w:rsidR="00FE5ED5">
            <w:rPr>
              <w:noProof/>
            </w:rPr>
            <w:t xml:space="preserve"> [39]</w:t>
          </w:r>
          <w:r>
            <w:fldChar w:fldCharType="end"/>
          </w:r>
        </w:sdtContent>
      </w:sdt>
      <w:bookmarkEnd w:id="104"/>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FE5ED5">
            <w:rPr>
              <w:noProof/>
            </w:rPr>
            <w:t xml:space="preserve"> [35]</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FE5ED5">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FE5ED5">
            <w:rPr>
              <w:noProof/>
            </w:rPr>
            <w:t xml:space="preserve"> [36]</w:t>
          </w:r>
          <w:r>
            <w:fldChar w:fldCharType="end"/>
          </w:r>
        </w:sdtContent>
      </w:sdt>
      <w:r>
        <w:t xml:space="preserve"> ergibt das einen Speicherbedarf von 96 MB.</w:t>
      </w:r>
    </w:p>
    <w:p w:rsidR="00AD06AB" w:rsidRDefault="00AD06AB" w:rsidP="00AD06AB">
      <w:pPr>
        <w:pStyle w:val="berschrift3"/>
      </w:pPr>
      <w:bookmarkStart w:id="105" w:name="_Toc22308656"/>
      <w:r>
        <w:lastRenderedPageBreak/>
        <w:t>MobileNet</w:t>
      </w:r>
      <w:bookmarkEnd w:id="105"/>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FE5ED5">
            <w:rPr>
              <w:noProof/>
            </w:rPr>
            <w:t>[41]</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FE5ED5">
            <w:rPr>
              <w:noProof/>
            </w:rPr>
            <w:t xml:space="preserve"> [39]</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FE5ED5">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FE5ED5" w:rsidRPr="00570851">
        <w:t xml:space="preserve">Tabelle </w:t>
      </w:r>
      <w:r w:rsidR="00FE5ED5">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6" w:name="_Ref10619862"/>
      <w:bookmarkStart w:id="107" w:name="_Toc22308725"/>
      <w:r w:rsidRPr="00570851">
        <w:t xml:space="preserve">Tabelle </w:t>
      </w:r>
      <w:r>
        <w:fldChar w:fldCharType="begin"/>
      </w:r>
      <w:r w:rsidRPr="00570851">
        <w:instrText xml:space="preserve"> SEQ Tabelle \* ARABIC </w:instrText>
      </w:r>
      <w:r>
        <w:fldChar w:fldCharType="separate"/>
      </w:r>
      <w:r w:rsidR="00FE5ED5">
        <w:rPr>
          <w:noProof/>
        </w:rPr>
        <w:t>7</w:t>
      </w:r>
      <w:r>
        <w:fldChar w:fldCharType="end"/>
      </w:r>
      <w:bookmarkEnd w:id="106"/>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FE5ED5">
            <w:rPr>
              <w:noProof/>
            </w:rPr>
            <w:t xml:space="preserve"> [41]</w:t>
          </w:r>
          <w:r>
            <w:fldChar w:fldCharType="end"/>
          </w:r>
        </w:sdtContent>
      </w:sdt>
      <w:bookmarkEnd w:id="107"/>
    </w:p>
    <w:tbl>
      <w:tblPr>
        <w:tblStyle w:val="Gitternetztabelle4Akzent1"/>
        <w:tblW w:w="0" w:type="auto"/>
        <w:tblLook w:val="04A0" w:firstRow="1" w:lastRow="0" w:firstColumn="1" w:lastColumn="0" w:noHBand="0" w:noVBand="1"/>
      </w:tblPr>
      <w:tblGrid>
        <w:gridCol w:w="1839"/>
        <w:gridCol w:w="2673"/>
        <w:gridCol w:w="1617"/>
        <w:gridCol w:w="1929"/>
      </w:tblGrid>
      <w:tr w:rsidR="00AD06AB" w:rsidRPr="00570851" w:rsidTr="00A44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000BC8">
            <w:pPr>
              <w:pStyle w:val="IASTableHead"/>
            </w:pPr>
            <w:r>
              <w:t>Modell</w:t>
            </w:r>
          </w:p>
        </w:tc>
        <w:tc>
          <w:tcPr>
            <w:tcW w:w="2673"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617"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929"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A44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Conv MobileNet</w:t>
            </w:r>
          </w:p>
        </w:tc>
        <w:tc>
          <w:tcPr>
            <w:tcW w:w="267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6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929"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A440C7">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MobileNet</w:t>
            </w:r>
          </w:p>
        </w:tc>
        <w:tc>
          <w:tcPr>
            <w:tcW w:w="267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6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929"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FE5ED5">
            <w:rPr>
              <w:noProof/>
            </w:rPr>
            <w:t>[42]</w:t>
          </w:r>
          <w:r>
            <w:fldChar w:fldCharType="end"/>
          </w:r>
        </w:sdtContent>
      </w:sdt>
      <w:r>
        <w:t xml:space="preserve"> wird eine verbesserte Version 2 des MobileNets,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FE5ED5">
            <w:rPr>
              <w:noProof/>
            </w:rPr>
            <w:t xml:space="preserve"> [38]</w:t>
          </w:r>
          <w:r>
            <w:fldChar w:fldCharType="end"/>
          </w:r>
        </w:sdtContent>
      </w:sdt>
      <w:r>
        <w:t xml:space="preserve">. Das invertierende ist die Stelle, an denen diese </w:t>
      </w:r>
      <w:r>
        <w:lastRenderedPageBreak/>
        <w:t xml:space="preserve">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FE5ED5" w:rsidRPr="00B014AD">
        <w:t xml:space="preserve">Abbildung </w:t>
      </w:r>
      <w:r w:rsidR="00FE5ED5">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8" w:name="_Ref10622793"/>
      <w:bookmarkStart w:id="109" w:name="_Toc22308754"/>
      <w:r w:rsidRPr="00B014AD">
        <w:t xml:space="preserve">Abbildung </w:t>
      </w:r>
      <w:r>
        <w:rPr>
          <w:noProof/>
        </w:rPr>
        <w:fldChar w:fldCharType="begin"/>
      </w:r>
      <w:r w:rsidRPr="00B014AD">
        <w:rPr>
          <w:noProof/>
        </w:rPr>
        <w:instrText xml:space="preserve"> SEQ Abbildung \* ARABIC </w:instrText>
      </w:r>
      <w:r>
        <w:rPr>
          <w:noProof/>
        </w:rPr>
        <w:fldChar w:fldCharType="separate"/>
      </w:r>
      <w:r w:rsidR="00FE5ED5">
        <w:rPr>
          <w:noProof/>
        </w:rPr>
        <w:t>20</w:t>
      </w:r>
      <w:r>
        <w:rPr>
          <w:noProof/>
        </w:rPr>
        <w:fldChar w:fldCharType="end"/>
      </w:r>
      <w:bookmarkEnd w:id="108"/>
      <w:r w:rsidRPr="00B014AD">
        <w:t>: Schematische Übersicht über MobileNet-V2 Architekture</w:t>
      </w:r>
      <w:sdt>
        <w:sdtPr>
          <w:id w:val="-1079667173"/>
          <w:citation/>
        </w:sdtPr>
        <w:sdtContent>
          <w:r>
            <w:fldChar w:fldCharType="begin"/>
          </w:r>
          <w:r w:rsidRPr="00B014AD">
            <w:instrText xml:space="preserve"> CITATION San181 \l 1031 </w:instrText>
          </w:r>
          <w:r>
            <w:fldChar w:fldCharType="separate"/>
          </w:r>
          <w:r w:rsidR="00FE5ED5">
            <w:rPr>
              <w:noProof/>
            </w:rPr>
            <w:t xml:space="preserve"> [43]</w:t>
          </w:r>
          <w:r>
            <w:fldChar w:fldCharType="end"/>
          </w:r>
        </w:sdtContent>
      </w:sdt>
      <w:bookmarkEnd w:id="109"/>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FE5ED5">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FE5ED5">
            <w:rPr>
              <w:noProof/>
            </w:rPr>
            <w:t xml:space="preserve"> [43]</w:t>
          </w:r>
          <w:r>
            <w:fldChar w:fldCharType="end"/>
          </w:r>
        </w:sdtContent>
      </w:sdt>
      <w:r>
        <w:t>.</w:t>
      </w:r>
    </w:p>
    <w:p w:rsidR="00A939F8" w:rsidRDefault="00A939F8" w:rsidP="00A939F8">
      <w:pPr>
        <w:pStyle w:val="berschrift2"/>
      </w:pPr>
      <w:bookmarkStart w:id="110" w:name="_Ref22197792"/>
      <w:bookmarkStart w:id="111" w:name="_Toc22308657"/>
      <w:r>
        <w:t>Modul B</w:t>
      </w:r>
      <w:bookmarkEnd w:id="110"/>
      <w:bookmarkEnd w:id="111"/>
    </w:p>
    <w:p w:rsidR="00AD06AB" w:rsidRDefault="00AD06AB" w:rsidP="00AD06AB">
      <w:r>
        <w:t xml:space="preserve">Modul B des L DNN Algorithmus </w:t>
      </w:r>
      <w:r w:rsidR="002E4EAF">
        <w:t xml:space="preserve">wird </w:t>
      </w:r>
      <w:r>
        <w:t xml:space="preserve">mithilfe eines inkrementellen Klassifikators realisiert. Zu den grundlegenden Anforderungen eines inkrementellen Klassifikators, die in </w:t>
      </w:r>
      <w:r w:rsidR="002E4EAF">
        <w:t xml:space="preserve">Kapitel </w:t>
      </w:r>
      <w:r w:rsidR="002E4EAF">
        <w:fldChar w:fldCharType="begin"/>
      </w:r>
      <w:r w:rsidR="002E4EAF">
        <w:instrText xml:space="preserve"> REF _Ref22207667 \r \h </w:instrText>
      </w:r>
      <w:r w:rsidR="002E4EAF">
        <w:fldChar w:fldCharType="separate"/>
      </w:r>
      <w:r w:rsidR="00FE5ED5">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Zum einen sind Anwendungen interessant, bei denen die Algorithmen auf mobilen Endgeräten laufen. Diese haben nur begrenzten Speicher zur Verfügung und können nicht eine Vielzahl von Daten sichern. Zudem fallen bei Echtzeit-Anwendungen 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 xml:space="preserve">Einsatz in sicherheitsrelevanten Anwendungen. Es kann dabei zwischen sicherheitskritischen </w:t>
      </w:r>
      <w:r>
        <w:lastRenderedPageBreak/>
        <w:t>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FE5ED5">
            <w:rPr>
              <w:noProof/>
            </w:rPr>
            <w:t>[24]</w:t>
          </w:r>
          <w:r>
            <w:fldChar w:fldCharType="end"/>
          </w:r>
        </w:sdtContent>
      </w:sdt>
      <w:r>
        <w:t xml:space="preserve"> </w:t>
      </w:r>
      <w:r w:rsidR="002446CB">
        <w:t xml:space="preserve">generellen </w:t>
      </w:r>
      <w:r>
        <w:t>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 xml:space="preserve">Jedoch benötigt iCaRL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FE5ED5">
            <w:rPr>
              <w:noProof/>
            </w:rPr>
            <w:t xml:space="preserve"> [44]</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vorgestellten „</w:t>
      </w:r>
      <w:r>
        <w:rPr>
          <w:i/>
        </w:rPr>
        <w:t>Nothing I Know</w:t>
      </w:r>
      <w:r>
        <w:t xml:space="preserve">“-Konzepts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lastRenderedPageBreak/>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FE5ED5">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FE5ED5">
            <w:rPr>
              <w:noProof/>
            </w:rPr>
            <w:t xml:space="preserve"> [26]</w:t>
          </w:r>
          <w:r>
            <w:rPr>
              <w:noProof/>
            </w:rPr>
            <w:fldChar w:fldCharType="end"/>
          </w:r>
        </w:sdtContent>
      </w:sdt>
      <w:r>
        <w:rPr>
          <w:noProof/>
        </w:rPr>
        <w:t>.</w:t>
      </w:r>
    </w:p>
    <w:p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FE5ED5">
            <w:rPr>
              <w:noProof/>
            </w:rPr>
            <w:t xml:space="preserve"> [1]</w:t>
          </w:r>
          <w:r>
            <w:fldChar w:fldCharType="end"/>
          </w:r>
        </w:sdtContent>
      </w:sdt>
      <w:r>
        <w:t xml:space="preserve"> vorgeschlagen, den </w:t>
      </w:r>
      <w:r>
        <w:rPr>
          <w:i/>
        </w:rPr>
        <w:t>complement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 wird dieser Teil des Netzwerkes nicht genutzt</w:t>
      </w:r>
      <w:r>
        <w:t>. Als zusätzliche Maßnahme wird der Austausch der Fuzzy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FE5ED5">
        <w:t>4.3.2</w:t>
      </w:r>
      <w:r w:rsidR="002446CB">
        <w:fldChar w:fldCharType="end"/>
      </w:r>
      <w:r w:rsidR="002446CB">
        <w:t xml:space="preserve"> </w:t>
      </w:r>
      <w:r>
        <w:t>gegeben.</w:t>
      </w:r>
    </w:p>
    <w:p w:rsidR="00A939F8" w:rsidRDefault="00A939F8" w:rsidP="00A939F8">
      <w:pPr>
        <w:pStyle w:val="berschrift2"/>
      </w:pPr>
      <w:bookmarkStart w:id="112" w:name="_Toc22308658"/>
      <w:r>
        <w:t>Zusammenfassung</w:t>
      </w:r>
      <w:bookmarkEnd w:id="112"/>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rsidR="00A939F8" w:rsidRDefault="00A939F8" w:rsidP="00A939F8">
      <w:pPr>
        <w:pStyle w:val="berschrift3"/>
      </w:pPr>
      <w:bookmarkStart w:id="113" w:name="_Ref22305505"/>
      <w:bookmarkStart w:id="114" w:name="_Toc22308659"/>
      <w:r>
        <w:t>Modul A</w:t>
      </w:r>
      <w:bookmarkEnd w:id="113"/>
      <w:bookmarkEnd w:id="114"/>
    </w:p>
    <w:p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FE5ED5">
        <w:t>4.1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FE5ED5" w:rsidRPr="00B014AD">
        <w:t xml:space="preserve">Tabelle </w:t>
      </w:r>
      <w:r w:rsidR="00FE5ED5">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5" w:name="_Ref10713267"/>
      <w:bookmarkStart w:id="116" w:name="_Toc22308726"/>
      <w:r w:rsidRPr="00B014AD">
        <w:rPr>
          <w:lang w:val="de-DE"/>
        </w:rPr>
        <w:lastRenderedPageBreak/>
        <w:t xml:space="preserve">Tabelle </w:t>
      </w:r>
      <w:r>
        <w:rPr>
          <w:noProof/>
        </w:rPr>
        <w:fldChar w:fldCharType="begin"/>
      </w:r>
      <w:r w:rsidRPr="00B014AD">
        <w:rPr>
          <w:noProof/>
          <w:lang w:val="de-DE"/>
        </w:rPr>
        <w:instrText xml:space="preserve"> SEQ Tabelle \* ARABIC </w:instrText>
      </w:r>
      <w:r>
        <w:rPr>
          <w:noProof/>
        </w:rPr>
        <w:fldChar w:fldCharType="separate"/>
      </w:r>
      <w:r w:rsidR="00FE5ED5">
        <w:rPr>
          <w:noProof/>
          <w:lang w:val="de-DE"/>
        </w:rPr>
        <w:t>8</w:t>
      </w:r>
      <w:r>
        <w:rPr>
          <w:noProof/>
        </w:rPr>
        <w:fldChar w:fldCharType="end"/>
      </w:r>
      <w:bookmarkEnd w:id="115"/>
      <w:r w:rsidRPr="00B014AD">
        <w:rPr>
          <w:lang w:val="de-DE"/>
        </w:rPr>
        <w:t>: Übersicht aller vorgestellten DNNs für Modul A</w:t>
      </w:r>
      <w:bookmarkEnd w:id="116"/>
    </w:p>
    <w:tbl>
      <w:tblPr>
        <w:tblStyle w:val="Gitternetztabelle4Akzent1"/>
        <w:tblW w:w="8784" w:type="dxa"/>
        <w:tblLayout w:type="fixed"/>
        <w:tblLook w:val="04A0" w:firstRow="1" w:lastRow="0" w:firstColumn="1" w:lastColumn="0" w:noHBand="0" w:noVBand="1"/>
      </w:tblPr>
      <w:tblGrid>
        <w:gridCol w:w="1555"/>
        <w:gridCol w:w="1417"/>
        <w:gridCol w:w="1701"/>
        <w:gridCol w:w="992"/>
        <w:gridCol w:w="1560"/>
        <w:gridCol w:w="1559"/>
      </w:tblGrid>
      <w:tr w:rsidR="00AD06AB" w:rsidTr="00244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000BC8">
            <w:pPr>
              <w:pStyle w:val="IASTableHead"/>
            </w:pPr>
            <w:r w:rsidRPr="0093144A">
              <w:t>Netzwerk-Architektur</w:t>
            </w:r>
          </w:p>
        </w:tc>
        <w:tc>
          <w:tcPr>
            <w:tcW w:w="1417"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701"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992"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560"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w:t>
            </w:r>
            <w:r w:rsidR="002446CB">
              <w:t>-</w:t>
            </w:r>
            <w:r w:rsidRPr="0093144A">
              <w:t>fehler</w:t>
            </w:r>
          </w:p>
        </w:tc>
        <w:tc>
          <w:tcPr>
            <w:tcW w:w="1559"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w:t>
            </w:r>
            <w:r w:rsidR="002446CB">
              <w:t>-</w:t>
            </w:r>
            <w:r w:rsidRPr="0093144A">
              <w:t>fehler</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w:t>
      </w:r>
      <w:r w:rsidR="002446CB">
        <w:t>ist gefordert</w:t>
      </w:r>
      <w:r>
        <w:t xml:space="preserve">, dass der implementierte </w:t>
      </w:r>
      <w:r w:rsidR="002446CB">
        <w:t>L</w:t>
      </w:r>
      <w:r>
        <w:t xml:space="preserve"> DNN Algorithmus auf mobilen Endgeräten (z.B. Smartphone oder Mikrocontroller) lauffähig sein soll.</w:t>
      </w:r>
    </w:p>
    <w:p w:rsidR="00AD06AB" w:rsidRDefault="00AD06AB" w:rsidP="00AD06AB">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FE5ED5">
            <w:rPr>
              <w:noProof/>
            </w:rPr>
            <w:t xml:space="preserve"> [45]</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FE5ED5">
            <w:rPr>
              <w:noProof/>
            </w:rPr>
            <w:t xml:space="preserve"> [45]</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w:t>
      </w:r>
      <w:r>
        <w:lastRenderedPageBreak/>
        <w:t xml:space="preserve">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AlexNet, ResNet-50 und MobileNet-V2 für die spätere Nutzung</w:t>
      </w:r>
      <w:r w:rsidR="00F15889" w:rsidRPr="00F15889">
        <w:t xml:space="preserve"> </w:t>
      </w:r>
      <w:r w:rsidR="00F15889">
        <w:t>relevant</w:t>
      </w:r>
      <w:r>
        <w:t>.</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w:t>
      </w:r>
      <w:r w:rsidR="00F15889">
        <w:t>L</w:t>
      </w:r>
      <w:r>
        <w:t xml:space="preserve">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w:t>
      </w:r>
      <w:r w:rsidR="00F15889">
        <w:t xml:space="preserve"> </w:t>
      </w:r>
      <w:r>
        <w:t>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(z.B. AlexNet)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FE5ED5">
        <w:t xml:space="preserve">Tabelle </w:t>
      </w:r>
      <w:r w:rsidR="00FE5ED5">
        <w:rPr>
          <w:noProof/>
        </w:rPr>
        <w:t>9</w:t>
      </w:r>
      <w:r>
        <w:fldChar w:fldCharType="end"/>
      </w:r>
      <w:r>
        <w:t xml:space="preserve"> aufgeführt.</w:t>
      </w:r>
    </w:p>
    <w:p w:rsidR="00AD06AB" w:rsidRDefault="00AD06AB" w:rsidP="00680648">
      <w:pPr>
        <w:pStyle w:val="IASTableCaption"/>
      </w:pPr>
      <w:bookmarkStart w:id="117" w:name="_Ref11313656"/>
      <w:bookmarkStart w:id="118" w:name="_Toc22308727"/>
      <w:r>
        <w:t xml:space="preserve">Tabelle </w:t>
      </w:r>
      <w:r>
        <w:rPr>
          <w:noProof/>
        </w:rPr>
        <w:fldChar w:fldCharType="begin"/>
      </w:r>
      <w:r>
        <w:rPr>
          <w:noProof/>
        </w:rPr>
        <w:instrText xml:space="preserve"> SEQ Tabelle \* ARABIC </w:instrText>
      </w:r>
      <w:r>
        <w:rPr>
          <w:noProof/>
        </w:rPr>
        <w:fldChar w:fldCharType="separate"/>
      </w:r>
      <w:r w:rsidR="00FE5ED5">
        <w:rPr>
          <w:noProof/>
        </w:rPr>
        <w:t>9</w:t>
      </w:r>
      <w:r>
        <w:rPr>
          <w:noProof/>
        </w:rPr>
        <w:fldChar w:fldCharType="end"/>
      </w:r>
      <w:bookmarkEnd w:id="117"/>
      <w:r>
        <w:t>: Architektur MobileNet-V2</w:t>
      </w:r>
      <w:sdt>
        <w:sdtPr>
          <w:id w:val="-2025311563"/>
          <w:citation/>
        </w:sdtPr>
        <w:sdtContent>
          <w:r>
            <w:fldChar w:fldCharType="begin"/>
          </w:r>
          <w:r>
            <w:instrText xml:space="preserve"> CITATION San18 \l 1031 </w:instrText>
          </w:r>
          <w:r>
            <w:fldChar w:fldCharType="separate"/>
          </w:r>
          <w:r w:rsidR="00FE5ED5">
            <w:rPr>
              <w:noProof/>
            </w:rPr>
            <w:t xml:space="preserve"> [42]</w:t>
          </w:r>
          <w:r>
            <w:fldChar w:fldCharType="end"/>
          </w:r>
        </w:sdtContent>
      </w:sdt>
      <w:bookmarkEnd w:id="118"/>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000BC8">
            <w:pPr>
              <w:pStyle w:val="IASTableHead"/>
            </w:pPr>
            <w:r>
              <w:t>Input</w:t>
            </w:r>
          </w:p>
        </w:tc>
        <w:tc>
          <w:tcPr>
            <w:tcW w:w="1671"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lastRenderedPageBreak/>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berschrift3"/>
      </w:pPr>
      <w:bookmarkStart w:id="119" w:name="_Ref22208182"/>
      <w:bookmarkStart w:id="120" w:name="_Toc22308660"/>
      <w:r>
        <w:t>Modul B</w:t>
      </w:r>
      <w:bookmarkEnd w:id="119"/>
      <w:bookmarkEnd w:id="120"/>
    </w:p>
    <w:p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FE5ED5">
        <w:t>4.2</w:t>
      </w:r>
      <w:r w:rsidR="001E268D">
        <w:fldChar w:fldCharType="end"/>
      </w:r>
      <w:r w:rsidR="001E268D">
        <w:t xml:space="preserve"> </w:t>
      </w:r>
      <w:r>
        <w:t xml:space="preserve">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FE5ED5" w:rsidRPr="00B014AD">
        <w:t xml:space="preserve">Abbildung </w:t>
      </w:r>
      <w:r w:rsidR="00FE5ED5">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5" type="#_x0000_t75" style="width:453.9pt;height:348.75pt" o:ole="">
            <v:imagedata r:id="rId49" o:title=""/>
          </v:shape>
          <o:OLEObject Type="Embed" ProgID="Visio.Drawing.15" ShapeID="_x0000_i1035" DrawAspect="Content" ObjectID="_1632921548" r:id="rId50"/>
        </w:object>
      </w:r>
    </w:p>
    <w:p w:rsidR="00AD06AB" w:rsidRPr="00B014AD" w:rsidRDefault="00AD06AB" w:rsidP="006D5C46">
      <w:pPr>
        <w:pStyle w:val="IASFigureCaption"/>
      </w:pPr>
      <w:bookmarkStart w:id="121" w:name="_Ref11244629"/>
      <w:bookmarkStart w:id="122" w:name="_Toc22308755"/>
      <w:r w:rsidRPr="00B014AD">
        <w:t xml:space="preserve">Abbildung </w:t>
      </w:r>
      <w:r>
        <w:rPr>
          <w:noProof/>
        </w:rPr>
        <w:fldChar w:fldCharType="begin"/>
      </w:r>
      <w:r w:rsidRPr="00B014AD">
        <w:rPr>
          <w:noProof/>
        </w:rPr>
        <w:instrText xml:space="preserve"> SEQ Abbildung \* ARABIC </w:instrText>
      </w:r>
      <w:r>
        <w:rPr>
          <w:noProof/>
        </w:rPr>
        <w:fldChar w:fldCharType="separate"/>
      </w:r>
      <w:r w:rsidR="00FE5ED5">
        <w:rPr>
          <w:noProof/>
        </w:rPr>
        <w:t>21</w:t>
      </w:r>
      <w:r>
        <w:rPr>
          <w:noProof/>
        </w:rPr>
        <w:fldChar w:fldCharType="end"/>
      </w:r>
      <w:bookmarkEnd w:id="121"/>
      <w:r w:rsidRPr="00B014AD">
        <w:t>: Architektur des SFAM-Netzwerks</w:t>
      </w:r>
      <w:bookmarkEnd w:id="122"/>
    </w:p>
    <w:p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 xml:space="preserve">mithilfe einer Vergleichsoperation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FE5ED5">
            <w:rPr>
              <w:noProof/>
            </w:rPr>
            <w:t>[1]</w:t>
          </w:r>
          <w:r>
            <w:fldChar w:fldCharType="end"/>
          </w:r>
        </w:sdtContent>
      </w:sdt>
      <w:r>
        <w:t xml:space="preserve"> vorgeschlagen das 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adaptieren der Neuronen im Netzwerk zu haben.</w:t>
      </w:r>
      <w:r w:rsidR="00067A8A">
        <w:t xml:space="preserve"> Das Adaptieren einer Repräsentation mithilfe der Lernrate </w:t>
      </w:r>
      <m:oMath>
        <m:r>
          <w:rPr>
            <w:rFonts w:ascii="Cambria Math" w:hAnsi="Cambria Math"/>
          </w:rPr>
          <m:t>α</m:t>
        </m:r>
      </m:oMath>
      <w:r w:rsidR="00067A8A">
        <w:t xml:space="preserve"> ist in Formel </w:t>
      </w:r>
      <w:r w:rsidR="00067A8A">
        <w:fldChar w:fldCharType="begin"/>
      </w:r>
      <w:r w:rsidR="00067A8A">
        <w:instrText xml:space="preserve"> REF _Ref22279913 \h </w:instrText>
      </w:r>
      <w:r w:rsidR="00067A8A">
        <w:fldChar w:fldCharType="separate"/>
      </w:r>
      <w:r w:rsidR="00FE5ED5" w:rsidRPr="000F4AA8">
        <w:rPr>
          <w:b/>
        </w:rPr>
        <w:t>(</w:t>
      </w:r>
      <w:r w:rsidR="00FE5ED5">
        <w:rPr>
          <w:b/>
          <w:noProof/>
        </w:rPr>
        <w:t>17</w:t>
      </w:r>
      <w:r w:rsidR="00FE5ED5"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512"/>
        <w:gridCol w:w="2290"/>
      </w:tblGrid>
      <w:tr w:rsidR="00067A8A" w:rsidTr="00B13ECF">
        <w:trPr>
          <w:jc w:val="center"/>
        </w:trPr>
        <w:tc>
          <w:tcPr>
            <w:tcW w:w="2130" w:type="dxa"/>
          </w:tcPr>
          <w:p w:rsidR="00067A8A" w:rsidRPr="00611164" w:rsidRDefault="00067A8A" w:rsidP="00B13ECF">
            <w:pPr>
              <w:jc w:val="right"/>
              <w:rPr>
                <w:rFonts w:cs="Arial"/>
              </w:rPr>
            </w:pPr>
          </w:p>
        </w:tc>
        <w:tc>
          <w:tcPr>
            <w:tcW w:w="2512" w:type="dxa"/>
            <w:vAlign w:val="center"/>
          </w:tcPr>
          <w:p w:rsidR="00067A8A" w:rsidRPr="000F4AA8" w:rsidRDefault="00067A8A" w:rsidP="00B13ECF">
            <w:pPr>
              <w:jc w:val="right"/>
            </w:pPr>
            <m:oMathPara>
              <m:oMathParaPr>
                <m:jc m:val="center"/>
              </m:oMathParaPr>
              <m:oMath>
                <m:r>
                  <w:rPr>
                    <w:rFonts w:ascii="Cambria Math" w:hAnsi="Cambria Math"/>
                  </w:rPr>
                  <m:t>a=</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2290" w:type="dxa"/>
            <w:vAlign w:val="center"/>
          </w:tcPr>
          <w:p w:rsidR="00067A8A" w:rsidRPr="000F4AA8" w:rsidRDefault="00067A8A" w:rsidP="00B13EC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16</w:t>
            </w:r>
            <w:r w:rsidRPr="000F4AA8">
              <w:rPr>
                <w:b w:val="0"/>
              </w:rPr>
              <w:fldChar w:fldCharType="end"/>
            </w:r>
            <w:r w:rsidRPr="000F4AA8">
              <w:rPr>
                <w:b w:val="0"/>
              </w:rPr>
              <w:t>)</w:t>
            </w:r>
          </w:p>
        </w:tc>
      </w:tr>
    </w:tbl>
    <w:p w:rsidR="00AD06AB" w:rsidRDefault="00AD06AB" w:rsidP="00AD06AB">
      <w:r>
        <w:t>Die berechneten Aktivierungen (</w:t>
      </w:r>
      <w:r w:rsidRPr="00201ADA">
        <w:rPr>
          <w:i/>
        </w:rPr>
        <w:t>Matching</w:t>
      </w:r>
      <w:r>
        <w:t xml:space="preserve">-Werte) werden </w:t>
      </w:r>
      <w:r w:rsidR="00847360">
        <w:t>daraufhin</w:t>
      </w:r>
      <w:r>
        <w:t xml:space="preserve"> mit dem </w:t>
      </w:r>
      <w:r w:rsidRPr="000D3A2E">
        <w:rPr>
          <w:i/>
        </w:rPr>
        <w:t>Vigilance</w:t>
      </w:r>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Inference</w:t>
      </w:r>
      <w:r>
        <w:t xml:space="preserve"> die Gewinner-Kategorie/Klasse ausgegeben und somit die Eingangsdaten dieser </w:t>
      </w:r>
      <w:r>
        <w:lastRenderedPageBreak/>
        <w:t>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-Konzept Anwendung. Da das höchste Matching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rsidR="00A939F8" w:rsidRDefault="00A939F8" w:rsidP="00A939F8">
      <w:pPr>
        <w:pStyle w:val="berschrift3"/>
      </w:pPr>
      <w:bookmarkStart w:id="123" w:name="_Toc22308661"/>
      <w:r>
        <w:t>Lifelong DNN Algorithmus</w:t>
      </w:r>
      <w:bookmarkEnd w:id="123"/>
    </w:p>
    <w:p w:rsidR="00AD06AB" w:rsidRDefault="00AD06AB" w:rsidP="00AD06AB">
      <w:r>
        <w:t xml:space="preserve">Aus den beiden beschriebenen Modulen A und B lässt sich nun der gesamte </w:t>
      </w:r>
      <w:r w:rsidR="00847360">
        <w:t>L</w:t>
      </w:r>
      <w:r>
        <w:t xml:space="preserve"> DNN Algorithmus bauen. Er besteht aus einem vortrainierten Feature-Extrahierer, welcher durch das MobileNet-V2 realisiert wird.</w:t>
      </w:r>
      <w:r w:rsidR="00847360">
        <w:t xml:space="preserve"> </w:t>
      </w:r>
      <w:r>
        <w:t xml:space="preserve">Die letzte Schicht wird entfernt, und die extrahierten Features an Modul B weitergeleitet. Dieses Modul wird durch ein </w:t>
      </w:r>
      <w:r w:rsidR="00847360">
        <w:t xml:space="preserve">adaptiertes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FE5ED5" w:rsidRPr="003D0902">
        <w:t xml:space="preserve">Abbildung </w:t>
      </w:r>
      <w:r w:rsidR="00FE5ED5">
        <w:rPr>
          <w:noProof/>
        </w:rPr>
        <w:t>22</w:t>
      </w:r>
      <w:r>
        <w:fldChar w:fldCharType="end"/>
      </w:r>
      <w:r>
        <w:t xml:space="preserve"> skizziert.</w:t>
      </w:r>
    </w:p>
    <w:p w:rsidR="00AD06AB" w:rsidRDefault="001E3CC2" w:rsidP="008C7EE1">
      <w:pPr>
        <w:pStyle w:val="IASFigure"/>
      </w:pPr>
      <w:r>
        <w:object w:dxaOrig="10996" w:dyaOrig="6436">
          <v:shape id="_x0000_i1036" type="#_x0000_t75" style="width:436.4pt;height:256.7pt" o:ole="">
            <v:imagedata r:id="rId51" o:title=""/>
          </v:shape>
          <o:OLEObject Type="Embed" ProgID="Visio.Drawing.15" ShapeID="_x0000_i1036" DrawAspect="Content" ObjectID="_1632921549" r:id="rId52"/>
        </w:object>
      </w:r>
    </w:p>
    <w:p w:rsidR="00AD06AB" w:rsidRPr="003D0902" w:rsidRDefault="00AD06AB" w:rsidP="006D5C46">
      <w:pPr>
        <w:pStyle w:val="IASFigureCaption"/>
      </w:pPr>
      <w:bookmarkStart w:id="124" w:name="_Ref11330958"/>
      <w:bookmarkStart w:id="125" w:name="_Toc22308756"/>
      <w:r w:rsidRPr="003D0902">
        <w:t xml:space="preserve">Abbildung </w:t>
      </w:r>
      <w:r>
        <w:rPr>
          <w:noProof/>
        </w:rPr>
        <w:fldChar w:fldCharType="begin"/>
      </w:r>
      <w:r w:rsidRPr="003D0902">
        <w:rPr>
          <w:noProof/>
        </w:rPr>
        <w:instrText xml:space="preserve"> SEQ Abbildung \* ARABIC </w:instrText>
      </w:r>
      <w:r>
        <w:rPr>
          <w:noProof/>
        </w:rPr>
        <w:fldChar w:fldCharType="separate"/>
      </w:r>
      <w:r w:rsidR="00FE5ED5">
        <w:rPr>
          <w:noProof/>
        </w:rPr>
        <w:t>22</w:t>
      </w:r>
      <w:r>
        <w:rPr>
          <w:noProof/>
        </w:rPr>
        <w:fldChar w:fldCharType="end"/>
      </w:r>
      <w:bookmarkEnd w:id="124"/>
      <w:r w:rsidRPr="003D0902">
        <w:t>: Gesamtarchitektur L DNN Algorithmus</w:t>
      </w:r>
      <w:bookmarkEnd w:id="125"/>
    </w:p>
    <w:p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rsidR="00A939F8" w:rsidRDefault="00A939F8" w:rsidP="00A939F8">
      <w:pPr>
        <w:pStyle w:val="berschrift1"/>
      </w:pPr>
      <w:bookmarkStart w:id="126" w:name="_Ref22032811"/>
      <w:bookmarkStart w:id="127" w:name="_Toc22308662"/>
      <w:r>
        <w:lastRenderedPageBreak/>
        <w:t>Aufbau der Evaluierung</w:t>
      </w:r>
      <w:bookmarkEnd w:id="126"/>
      <w:bookmarkEnd w:id="127"/>
    </w:p>
    <w:p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werden </w:t>
      </w:r>
      <w:r w:rsidR="009C3CAA">
        <w:t xml:space="preserve"> in diesem Kapitel </w:t>
      </w:r>
      <w:r w:rsidR="00BB74FA">
        <w:t xml:space="preserve">die genutzten Datensätze sowie die eingesetzten Kriterien (Metriken) </w:t>
      </w:r>
      <w:r>
        <w:t>definiert, die auch für vergleichbare Algorithmen genutzt wurden.</w:t>
      </w:r>
    </w:p>
    <w:p w:rsidR="00A939F8" w:rsidRDefault="00A939F8" w:rsidP="00A939F8">
      <w:pPr>
        <w:pStyle w:val="berschrift2"/>
      </w:pPr>
      <w:bookmarkStart w:id="128" w:name="_Ref22304427"/>
      <w:bookmarkStart w:id="129" w:name="_Toc22308663"/>
      <w:r>
        <w:t>Datensätze</w:t>
      </w:r>
      <w:bookmarkEnd w:id="128"/>
      <w:bookmarkEnd w:id="129"/>
    </w:p>
    <w:p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rsidR="00BB74FA" w:rsidRPr="00BB74FA" w:rsidRDefault="00BB74FA" w:rsidP="00BB74FA">
      <w:pPr>
        <w:pStyle w:val="IASSection"/>
        <w:rPr>
          <w:lang w:val="de-DE"/>
        </w:rPr>
      </w:pPr>
      <w:r>
        <w:rPr>
          <w:lang w:val="de-DE"/>
        </w:rPr>
        <w:t>Split-</w:t>
      </w:r>
      <w:r w:rsidRPr="00BB74FA">
        <w:rPr>
          <w:lang w:val="de-DE"/>
        </w:rPr>
        <w:t>MNIST</w:t>
      </w:r>
    </w:p>
    <w:p w:rsidR="0034465D" w:rsidRDefault="0084065D" w:rsidP="0034465D">
      <w:r>
        <w:t xml:space="preserve">Der </w:t>
      </w:r>
      <w:r w:rsidR="0034465D">
        <w:t>MNIST</w:t>
      </w:r>
      <w:r>
        <w:t>-Datensatz</w:t>
      </w:r>
      <w:r w:rsidR="0034465D">
        <w:t xml:space="preserve"> </w:t>
      </w:r>
      <w:r>
        <w:t>(</w:t>
      </w:r>
      <w:r w:rsidRPr="0084065D">
        <w:t>Modified National Institute of Standards and Technology</w:t>
      </w:r>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r w:rsidR="0034465D">
        <w:rPr>
          <w:i/>
        </w:rPr>
        <w:t>Grayscale-</w:t>
      </w:r>
      <w:r w:rsidR="0034465D">
        <w:t xml:space="preserve">Bildern im Format 28x28 gesammelt, aufgeteilt in 60.000 Trainings- und 10.000 Testbilder. Die Aufgabe für das Netzwerk besteht darin, die Zahlen korrekt zu klassifizieren. Für die konkrete Aufgabenstellung des inkrementellen Klassenlernens wird der sogenannte </w:t>
      </w:r>
      <w:r w:rsidR="0034465D">
        <w:rPr>
          <w:i/>
        </w:rPr>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womit dieser Datensatz 5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rsidR="001B323F" w:rsidRDefault="001B323F" w:rsidP="001B323F">
      <w:r>
        <w:t xml:space="preserve">Aufgrund des vortrainierten MobileNet-v2 konnten nur spezielle Eingangsdimensionen für die Bilder genutzt werden. Die kleinste verfügbare Dimension ist dabei 96x96. </w:t>
      </w:r>
      <w:r>
        <w:lastRenderedPageBreak/>
        <w:t xml:space="preserve">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FE5ED5" w:rsidRPr="003D0902">
        <w:t xml:space="preserve">Abbildung </w:t>
      </w:r>
      <w:r w:rsidR="00FE5ED5">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FE5ED5" w:rsidRPr="003D0902">
        <w:t xml:space="preserve">Abbildung </w:t>
      </w:r>
      <w:r w:rsidR="00FE5ED5">
        <w:rPr>
          <w:noProof/>
        </w:rPr>
        <w:t>23</w:t>
      </w:r>
      <w:r>
        <w:fldChar w:fldCharType="end"/>
      </w:r>
      <w:r>
        <w:t xml:space="preserve"> zeigt die Zahl „7“.</w:t>
      </w:r>
    </w:p>
    <w:p w:rsidR="001B323F" w:rsidRDefault="001B323F" w:rsidP="001B323F">
      <w:pPr>
        <w:pStyle w:val="IASFigure"/>
      </w:pPr>
      <w:r>
        <w:rPr>
          <w:lang w:val="de-DE"/>
        </w:rPr>
        <w:drawing>
          <wp:inline distT="0" distB="0" distL="0" distR="0" wp14:anchorId="22A83A7F" wp14:editId="2AD8EFDB">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rsidR="001B323F" w:rsidRPr="003D0902" w:rsidRDefault="001B323F" w:rsidP="001B323F">
      <w:pPr>
        <w:pStyle w:val="IASFigureCaption"/>
      </w:pPr>
      <w:bookmarkStart w:id="130" w:name="_Ref17874108"/>
      <w:bookmarkStart w:id="131" w:name="_Toc22308757"/>
      <w:r w:rsidRPr="003D0902">
        <w:t xml:space="preserve">Abbildung </w:t>
      </w:r>
      <w:r>
        <w:fldChar w:fldCharType="begin"/>
      </w:r>
      <w:r w:rsidRPr="003D0902">
        <w:instrText xml:space="preserve"> SEQ Abbildung \* ARABIC </w:instrText>
      </w:r>
      <w:r>
        <w:fldChar w:fldCharType="separate"/>
      </w:r>
      <w:r w:rsidR="00FE5ED5">
        <w:rPr>
          <w:noProof/>
        </w:rPr>
        <w:t>23</w:t>
      </w:r>
      <w:r>
        <w:rPr>
          <w:noProof/>
        </w:rPr>
        <w:fldChar w:fldCharType="end"/>
      </w:r>
      <w:bookmarkEnd w:id="130"/>
      <w:r w:rsidRPr="003D0902">
        <w:t>: MNIST-Bild vor Bild-Augmentation</w:t>
      </w:r>
      <w:bookmarkEnd w:id="131"/>
    </w:p>
    <w:p w:rsidR="001B323F" w:rsidRPr="00557E2B" w:rsidRDefault="001B323F" w:rsidP="001B323F">
      <w:r>
        <w:fldChar w:fldCharType="begin"/>
      </w:r>
      <w:r>
        <w:instrText xml:space="preserve"> REF _Ref17874172 \h </w:instrText>
      </w:r>
      <w:r>
        <w:fldChar w:fldCharType="separate"/>
      </w:r>
      <w:r w:rsidR="00FE5ED5" w:rsidRPr="00834185">
        <w:t xml:space="preserve">Abbildung </w:t>
      </w:r>
      <w:r w:rsidR="00FE5ED5">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1B323F" w:rsidRDefault="001B323F" w:rsidP="001B323F">
      <w:pPr>
        <w:pStyle w:val="IASFigure"/>
      </w:pPr>
      <w:r>
        <w:rPr>
          <w:lang w:val="de-DE"/>
        </w:rPr>
        <w:drawing>
          <wp:inline distT="0" distB="0" distL="0" distR="0" wp14:anchorId="5F76769A" wp14:editId="5EB0EE2D">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rsidR="001B323F" w:rsidRPr="00834185" w:rsidRDefault="001B323F" w:rsidP="001B323F">
      <w:pPr>
        <w:pStyle w:val="IASFigureCaption"/>
      </w:pPr>
      <w:bookmarkStart w:id="132" w:name="_Ref17874172"/>
      <w:bookmarkStart w:id="133" w:name="_Toc22308758"/>
      <w:r w:rsidRPr="00834185">
        <w:t xml:space="preserve">Abbildung </w:t>
      </w:r>
      <w:r>
        <w:fldChar w:fldCharType="begin"/>
      </w:r>
      <w:r w:rsidRPr="00834185">
        <w:instrText xml:space="preserve"> SEQ Abbildung \* ARABIC </w:instrText>
      </w:r>
      <w:r>
        <w:fldChar w:fldCharType="separate"/>
      </w:r>
      <w:r w:rsidR="00FE5ED5">
        <w:rPr>
          <w:noProof/>
        </w:rPr>
        <w:t>24</w:t>
      </w:r>
      <w:r>
        <w:rPr>
          <w:noProof/>
        </w:rPr>
        <w:fldChar w:fldCharType="end"/>
      </w:r>
      <w:bookmarkEnd w:id="132"/>
      <w:r w:rsidRPr="00834185">
        <w:t>: MNIST-Bild nach Augmentation</w:t>
      </w:r>
      <w:bookmarkEnd w:id="133"/>
    </w:p>
    <w:p w:rsidR="00BB74FA" w:rsidRPr="00BB74FA" w:rsidRDefault="00BB74FA" w:rsidP="00BB74FA">
      <w:pPr>
        <w:pStyle w:val="IASSection"/>
        <w:rPr>
          <w:lang w:val="de-DE"/>
        </w:rPr>
      </w:pPr>
      <w:r w:rsidRPr="00BB74FA">
        <w:rPr>
          <w:lang w:val="de-DE"/>
        </w:rPr>
        <w:lastRenderedPageBreak/>
        <w:t>I</w:t>
      </w:r>
      <w:r>
        <w:rPr>
          <w:lang w:val="de-DE"/>
        </w:rPr>
        <w:t>mageNet</w:t>
      </w:r>
    </w:p>
    <w:p w:rsidR="001B323F" w:rsidRDefault="0034465D" w:rsidP="0034465D">
      <w:r>
        <w:t>Zusätzliches wird der ImageNet-Datensatz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r w:rsidR="001B323F" w:rsidRPr="00C53F44">
        <w:rPr>
          <w:i/>
        </w:rPr>
        <w:t>ImageNet Large Scale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FE5ED5">
            <w:rPr>
              <w:noProof/>
            </w:rPr>
            <w:t xml:space="preserve"> [46]</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FE5ED5">
            <w:rPr>
              <w:noProof/>
            </w:rPr>
            <w:t>[46]</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Der gesamte ImageNet-Datensatz wird für eine finale Bewertung des Algorithmus eingesetzt.</w:t>
      </w:r>
      <w:r w:rsidR="00BB74FA" w:rsidRPr="00BB74FA">
        <w:t xml:space="preserve"> </w:t>
      </w:r>
      <w:r w:rsidR="00BB74FA">
        <w:t xml:space="preserve">Ein beispielhaftes Bild der Klasse „Strauß“ aus dem ImageNet-Datensatz ist in </w:t>
      </w:r>
      <w:r w:rsidR="00BB74FA">
        <w:fldChar w:fldCharType="begin"/>
      </w:r>
      <w:r w:rsidR="00BB74FA">
        <w:instrText xml:space="preserve"> REF _Ref22224504 \h </w:instrText>
      </w:r>
      <w:r w:rsidR="00BB74FA">
        <w:fldChar w:fldCharType="separate"/>
      </w:r>
      <w:r w:rsidR="00FE5ED5">
        <w:t xml:space="preserve">Abbildung </w:t>
      </w:r>
      <w:r w:rsidR="00FE5ED5">
        <w:rPr>
          <w:noProof/>
        </w:rPr>
        <w:t>25</w:t>
      </w:r>
      <w:r w:rsidR="00BB74FA">
        <w:fldChar w:fldCharType="end"/>
      </w:r>
      <w:r w:rsidR="00BB74FA">
        <w:t xml:space="preserve"> zu sehen.</w:t>
      </w:r>
    </w:p>
    <w:p w:rsidR="00BB74FA" w:rsidRDefault="00BB74FA" w:rsidP="00BB74FA">
      <w:pPr>
        <w:pStyle w:val="IASFigure"/>
        <w:keepNext/>
      </w:pPr>
      <w:r w:rsidRPr="00E011CB">
        <w:drawing>
          <wp:inline distT="0" distB="0" distL="0" distR="0" wp14:anchorId="6B3C0CC6" wp14:editId="79C2EE94">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rsidR="00BB74FA" w:rsidRDefault="00BB74FA" w:rsidP="00BB74FA">
      <w:pPr>
        <w:pStyle w:val="IASFigureCaption"/>
      </w:pPr>
      <w:bookmarkStart w:id="134" w:name="_Ref22224504"/>
      <w:bookmarkStart w:id="135" w:name="_Toc22308759"/>
      <w:r>
        <w:t xml:space="preserve">Abbildung </w:t>
      </w:r>
      <w:fldSimple w:instr=" SEQ Abbildung \* ARABIC ">
        <w:r w:rsidR="00FE5ED5">
          <w:rPr>
            <w:noProof/>
          </w:rPr>
          <w:t>25</w:t>
        </w:r>
      </w:fldSimple>
      <w:bookmarkEnd w:id="134"/>
      <w:r>
        <w:t>: Beispielbild der Klasse „Strauß“ aus dem ImageNet-Datensatz</w:t>
      </w:r>
      <w:bookmarkEnd w:id="135"/>
    </w:p>
    <w:p w:rsidR="00BB74FA" w:rsidRPr="00BB74FA" w:rsidRDefault="00BB74FA" w:rsidP="00BB74FA">
      <w:pPr>
        <w:pStyle w:val="IASSection"/>
        <w:rPr>
          <w:lang w:val="de-DE"/>
        </w:rPr>
      </w:pPr>
      <w:r w:rsidRPr="00BB74FA">
        <w:rPr>
          <w:lang w:val="de-DE"/>
        </w:rPr>
        <w:t>ImageNet-10</w:t>
      </w:r>
    </w:p>
    <w:p w:rsidR="00E011CB" w:rsidRDefault="001B323F" w:rsidP="00E011CB">
      <w:r>
        <w:t xml:space="preserve">Aus </w:t>
      </w:r>
      <w:r w:rsidR="00BB74FA">
        <w:t>dem gesamten</w:t>
      </w:r>
      <w:r>
        <w:t xml:space="preserve"> </w:t>
      </w:r>
      <w:r w:rsidR="00BB74FA">
        <w:t>ImageNet-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rsidR="00A939F8" w:rsidRDefault="00A939F8" w:rsidP="00A939F8">
      <w:pPr>
        <w:pStyle w:val="berschrift2"/>
      </w:pPr>
      <w:bookmarkStart w:id="136" w:name="_Toc22308664"/>
      <w:r>
        <w:lastRenderedPageBreak/>
        <w:t>Evaluierungskriterien</w:t>
      </w:r>
      <w:bookmarkEnd w:id="136"/>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r w:rsidR="0084065D">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Beschriftung"/>
              <w:jc w:val="right"/>
              <w:rPr>
                <w:b w:val="0"/>
              </w:rPr>
            </w:pPr>
            <w:bookmarkStart w:id="137"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E5ED5">
              <w:rPr>
                <w:b w:val="0"/>
                <w:noProof/>
              </w:rPr>
              <w:t>17</w:t>
            </w:r>
            <w:r w:rsidRPr="000F4AA8">
              <w:rPr>
                <w:b w:val="0"/>
              </w:rPr>
              <w:fldChar w:fldCharType="end"/>
            </w:r>
            <w:r w:rsidRPr="000F4AA8">
              <w:rPr>
                <w:b w:val="0"/>
              </w:rPr>
              <w:t>)</w:t>
            </w:r>
            <w:bookmarkEnd w:id="137"/>
          </w:p>
        </w:tc>
      </w:tr>
    </w:tbl>
    <w:p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rsidR="00A939F8" w:rsidRDefault="00A939F8" w:rsidP="00A939F8">
      <w:pPr>
        <w:pStyle w:val="berschrift1"/>
      </w:pPr>
      <w:bookmarkStart w:id="138" w:name="_Ref22032894"/>
      <w:bookmarkStart w:id="139" w:name="_Toc22308665"/>
      <w:r>
        <w:lastRenderedPageBreak/>
        <w:t>Evaluierung und Ergebnisse</w:t>
      </w:r>
      <w:bookmarkEnd w:id="138"/>
      <w:bookmarkEnd w:id="139"/>
    </w:p>
    <w:p w:rsidR="00A11AD1" w:rsidRDefault="00A11AD1" w:rsidP="00A11AD1">
      <w:r>
        <w:t xml:space="preserve">In diesem Kapitel werden </w:t>
      </w:r>
      <w:r w:rsidR="00BB04A1">
        <w:t>die Testfälle sowie deren Ergebnisse explizit vorgestellt  und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rsidR="00A939F8" w:rsidRDefault="00A939F8" w:rsidP="00A939F8">
      <w:pPr>
        <w:pStyle w:val="berschrift2"/>
      </w:pPr>
      <w:bookmarkStart w:id="140" w:name="_Ref22282098"/>
      <w:bookmarkStart w:id="141" w:name="_Ref22301450"/>
      <w:bookmarkStart w:id="142" w:name="_Toc22308666"/>
      <w:r>
        <w:t>Hyperparameter-Optimierung Modul B</w:t>
      </w:r>
      <w:bookmarkEnd w:id="140"/>
      <w:bookmarkEnd w:id="141"/>
      <w:bookmarkEnd w:id="142"/>
    </w:p>
    <w:p w:rsidR="00A11AD1" w:rsidRDefault="00A11AD1" w:rsidP="00A11AD1">
      <w:r>
        <w:t>Neuronale Netzwerke besitzen eine Vielzahl an Hyperparametern, welche abhängig vom konkreten Anwendungsfall und den vorliegenden Daten unterschiedlich eingestellt werden können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FE5ED5">
        <w:t>4.3.2</w:t>
      </w:r>
      <w:r w:rsidR="00067A8A">
        <w:fldChar w:fldCharType="end"/>
      </w:r>
      <w:r>
        <w:t xml:space="preserve"> zu finden.</w:t>
      </w:r>
    </w:p>
    <w:p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w:t>
      </w:r>
      <w:r w:rsidR="00A11AD1">
        <w:lastRenderedPageBreak/>
        <w:t xml:space="preserve">Basis der erzielten Ergebnisse werden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p>
    <w:p w:rsidR="00A11AD1" w:rsidRDefault="00A11AD1" w:rsidP="00A11AD1">
      <w:r>
        <w:t xml:space="preserve">Für beide Datensätze werden in jeder Wiederholung zufällig die benötigte Anzahl (20) an Trainingsbilder aus dem </w:t>
      </w:r>
      <w:r w:rsidR="00067A8A">
        <w:t>großen</w:t>
      </w:r>
      <w:r>
        <w:t xml:space="preserve"> Trainingsdatensatz gezogen. Die ermittelte Genauigkeit wird auf </w:t>
      </w:r>
      <w:r w:rsidR="003E5D5B">
        <w:t xml:space="preserve">separaten </w:t>
      </w:r>
      <w:r>
        <w:t>Validationsdaten aus dem Trainings-Datensatz bestimmt</w:t>
      </w:r>
      <w:r w:rsidR="003E5D5B">
        <w:t xml:space="preserve"> (Hold-Out Daten)</w:t>
      </w:r>
      <w:r>
        <w:t>. Diese Bilder werden nicht für das Training verwendet. Die Test-Datensätze werden dann im späteren Verlauf der Arbeit zur finalen Performanz-Bewertung eingesetzt</w:t>
      </w:r>
      <w:r w:rsidR="003E5D5B">
        <w:t>, um ein Overfitting auf die Testdaten zu vermeiden</w:t>
      </w:r>
      <w:r>
        <w:t>.</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FE5ED5" w:rsidRPr="003D0902">
        <w:t xml:space="preserve">Abbildung </w:t>
      </w:r>
      <w:r w:rsidR="00FE5ED5">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43" w:name="_Ref17383170"/>
      <w:bookmarkStart w:id="144" w:name="_Toc22308760"/>
      <w:r w:rsidRPr="003D0902">
        <w:t xml:space="preserve">Abbildung </w:t>
      </w:r>
      <w:r>
        <w:fldChar w:fldCharType="begin"/>
      </w:r>
      <w:r w:rsidRPr="003D0902">
        <w:instrText xml:space="preserve"> SEQ Abbildung \* ARABIC </w:instrText>
      </w:r>
      <w:r>
        <w:fldChar w:fldCharType="separate"/>
      </w:r>
      <w:r w:rsidR="00FE5ED5">
        <w:rPr>
          <w:noProof/>
        </w:rPr>
        <w:t>26</w:t>
      </w:r>
      <w:r>
        <w:rPr>
          <w:noProof/>
        </w:rPr>
        <w:fldChar w:fldCharType="end"/>
      </w:r>
      <w:bookmarkEnd w:id="143"/>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4"/>
    </w:p>
    <w:p w:rsidR="00A11AD1" w:rsidRPr="0084046C" w:rsidRDefault="00A11AD1" w:rsidP="00A11AD1">
      <w:r>
        <w:t xml:space="preserve">In </w:t>
      </w:r>
      <w:r>
        <w:fldChar w:fldCharType="begin"/>
      </w:r>
      <w:r>
        <w:instrText xml:space="preserve"> REF _Ref17383347 \h </w:instrText>
      </w:r>
      <w:r>
        <w:fldChar w:fldCharType="separate"/>
      </w:r>
      <w:r w:rsidR="00FE5ED5" w:rsidRPr="003D0902">
        <w:t xml:space="preserve">Abbildung </w:t>
      </w:r>
      <w:r w:rsidR="00FE5ED5">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FE5ED5" w:rsidRPr="003D0902">
        <w:t xml:space="preserve">Abbildung </w:t>
      </w:r>
      <w:r w:rsidR="00FE5ED5">
        <w:rPr>
          <w:noProof/>
        </w:rPr>
        <w:t>26</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5" w:name="_Ref17383347"/>
      <w:bookmarkStart w:id="146" w:name="_Toc22308761"/>
      <w:r w:rsidRPr="003D0902">
        <w:t xml:space="preserve">Abbildung </w:t>
      </w:r>
      <w:r>
        <w:fldChar w:fldCharType="begin"/>
      </w:r>
      <w:r w:rsidRPr="003D0902">
        <w:instrText xml:space="preserve"> SEQ Abbildung \* ARABIC </w:instrText>
      </w:r>
      <w:r>
        <w:fldChar w:fldCharType="separate"/>
      </w:r>
      <w:r w:rsidR="00FE5ED5">
        <w:rPr>
          <w:noProof/>
        </w:rPr>
        <w:t>27</w:t>
      </w:r>
      <w:r>
        <w:rPr>
          <w:noProof/>
        </w:rPr>
        <w:fldChar w:fldCharType="end"/>
      </w:r>
      <w:bookmarkEnd w:id="145"/>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6"/>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FE5ED5" w:rsidRPr="003D0902">
        <w:t xml:space="preserve">Abbildung </w:t>
      </w:r>
      <w:r w:rsidR="00FE5ED5">
        <w:rPr>
          <w:noProof/>
        </w:rPr>
        <w:t>26</w:t>
      </w:r>
      <w:r>
        <w:fldChar w:fldCharType="end"/>
      </w:r>
      <w:r>
        <w:t xml:space="preserve"> und </w:t>
      </w:r>
      <w:r>
        <w:fldChar w:fldCharType="begin"/>
      </w:r>
      <w:r>
        <w:instrText xml:space="preserve"> REF _Ref17383347 \h </w:instrText>
      </w:r>
      <w:r>
        <w:fldChar w:fldCharType="separate"/>
      </w:r>
      <w:r w:rsidR="00FE5ED5" w:rsidRPr="003D0902">
        <w:t xml:space="preserve">Abbildung </w:t>
      </w:r>
      <w:r w:rsidR="00FE5ED5">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FuzzyARTMAP-Netzwerks.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w:r w:rsidR="00474A07">
        <w:t xml:space="preserve">0,3 </w:t>
      </w:r>
      <m:oMath>
        <m:r>
          <w:rPr>
            <w:rFonts w:ascii="Cambria Math" w:hAnsi="Cambria Math"/>
          </w:rPr>
          <m:t>≤ρ≤</m:t>
        </m:r>
      </m:oMath>
      <w:r w:rsidR="00474A07">
        <w:t xml:space="preserve"> 0,5</w:t>
      </w:r>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FE5ED5" w:rsidRPr="003D0902">
        <w:t xml:space="preserve">Abbildung </w:t>
      </w:r>
      <w:r w:rsidR="00FE5ED5">
        <w:rPr>
          <w:noProof/>
        </w:rPr>
        <w:t>26</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FE5ED5" w:rsidRPr="003D0902">
        <w:t xml:space="preserve">Abbildung </w:t>
      </w:r>
      <w:r w:rsidR="00FE5ED5">
        <w:rPr>
          <w:noProof/>
        </w:rPr>
        <w:t>28</w:t>
      </w:r>
      <w:r>
        <w:fldChar w:fldCharType="end"/>
      </w:r>
      <w:r>
        <w:t xml:space="preserve"> und </w:t>
      </w:r>
      <w:r>
        <w:fldChar w:fldCharType="begin"/>
      </w:r>
      <w:r>
        <w:instrText xml:space="preserve"> REF _Ref17464698 \h </w:instrText>
      </w:r>
      <w:r>
        <w:fldChar w:fldCharType="separate"/>
      </w:r>
      <w:r w:rsidR="00FE5ED5" w:rsidRPr="003D0902">
        <w:t xml:space="preserve">Abbildung </w:t>
      </w:r>
      <w:r w:rsidR="00FE5ED5">
        <w:rPr>
          <w:noProof/>
        </w:rPr>
        <w:t>29</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7" w:name="_Ref17464694"/>
      <w:bookmarkStart w:id="148" w:name="_Toc22308762"/>
      <w:r w:rsidRPr="003D0902">
        <w:t xml:space="preserve">Abbildung </w:t>
      </w:r>
      <w:r>
        <w:fldChar w:fldCharType="begin"/>
      </w:r>
      <w:r w:rsidRPr="003D0902">
        <w:instrText xml:space="preserve"> SEQ Abbildung \* ARABIC </w:instrText>
      </w:r>
      <w:r>
        <w:fldChar w:fldCharType="separate"/>
      </w:r>
      <w:r w:rsidR="00FE5ED5">
        <w:rPr>
          <w:noProof/>
        </w:rPr>
        <w:t>28</w:t>
      </w:r>
      <w:r>
        <w:rPr>
          <w:noProof/>
        </w:rPr>
        <w:fldChar w:fldCharType="end"/>
      </w:r>
      <w:bookmarkEnd w:id="147"/>
      <w:r w:rsidRPr="003D0902">
        <w:t xml:space="preserve">: Speicherbedarf von Modul B in Abhängigkeit von </w:t>
      </w:r>
      <m:oMath>
        <m:r>
          <m:rPr>
            <m:sty m:val="bi"/>
          </m:rPr>
          <w:rPr>
            <w:rFonts w:ascii="Cambria Math" w:hAnsi="Cambria Math"/>
          </w:rPr>
          <m:t>ρ</m:t>
        </m:r>
      </m:oMath>
      <w:r w:rsidRPr="003D0902">
        <w:t xml:space="preserve"> für Split-MNIST</w:t>
      </w:r>
      <w:bookmarkEnd w:id="148"/>
    </w:p>
    <w:p w:rsidR="00A11AD1" w:rsidRDefault="00A11AD1" w:rsidP="008C7EE1">
      <w:pPr>
        <w:pStyle w:val="IASFigure"/>
      </w:pPr>
      <w:r>
        <w:rPr>
          <w:lang w:val="de-DE"/>
        </w:rPr>
        <w:drawing>
          <wp:inline distT="0" distB="0" distL="0" distR="0" wp14:anchorId="24182B76" wp14:editId="4E4805EA">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9" w:name="_Ref17464698"/>
      <w:bookmarkStart w:id="150" w:name="_Toc22308763"/>
      <w:r w:rsidRPr="003D0902">
        <w:t xml:space="preserve">Abbildung </w:t>
      </w:r>
      <w:r>
        <w:fldChar w:fldCharType="begin"/>
      </w:r>
      <w:r w:rsidRPr="003D0902">
        <w:instrText xml:space="preserve"> SEQ Abbildung \* ARABIC </w:instrText>
      </w:r>
      <w:r>
        <w:fldChar w:fldCharType="separate"/>
      </w:r>
      <w:r w:rsidR="00FE5ED5">
        <w:rPr>
          <w:noProof/>
        </w:rPr>
        <w:t>29</w:t>
      </w:r>
      <w:r>
        <w:rPr>
          <w:noProof/>
        </w:rPr>
        <w:fldChar w:fldCharType="end"/>
      </w:r>
      <w:bookmarkEnd w:id="149"/>
      <w:r w:rsidRPr="003D0902">
        <w:t xml:space="preserve">: Speicherbedarf von Modul B in Abhängigkeit von </w:t>
      </w:r>
      <m:oMath>
        <m:r>
          <m:rPr>
            <m:sty m:val="bi"/>
          </m:rPr>
          <w:rPr>
            <w:rFonts w:ascii="Cambria Math" w:hAnsi="Cambria Math"/>
          </w:rPr>
          <m:t>ρ</m:t>
        </m:r>
      </m:oMath>
      <w:r w:rsidRPr="003D0902">
        <w:t xml:space="preserve"> für ImageNet-10</w:t>
      </w:r>
      <w:bookmarkEnd w:id="150"/>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lastRenderedPageBreak/>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berschrift2"/>
      </w:pPr>
      <w:bookmarkStart w:id="151" w:name="_Toc22308667"/>
      <w:r>
        <w:t>Einfluss der Anzahl von Trainingsdaten</w:t>
      </w:r>
      <w:bookmarkEnd w:id="151"/>
    </w:p>
    <w:p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 xml:space="preserve">und die Anzahl an Bilder einer neuen Klasse variiert. Zum Schluss wird die Klassifikationsgenauigkeit ermittelt. Mit diesen Ergebnissen kann eine Kurve der Klassifikationsgenauigkeit über die Anzahl an </w:t>
      </w:r>
      <w:r>
        <w:t>Trainingsbilder</w:t>
      </w:r>
      <w:r w:rsidR="00BB74FA">
        <w:t xml:space="preserve"> gezeichnet und der Einfluss bewertet werden.</w:t>
      </w:r>
    </w:p>
    <w:p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FE5ED5">
        <w:t>6.1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r w:rsidR="0093417A">
        <w:t xml:space="preserve"> </w:t>
      </w:r>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lastRenderedPageBreak/>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FE5ED5" w:rsidRPr="003D0902">
        <w:t xml:space="preserve">Abbildung </w:t>
      </w:r>
      <w:r w:rsidR="00FE5ED5">
        <w:rPr>
          <w:noProof/>
        </w:rPr>
        <w:t>30</w:t>
      </w:r>
      <w:r>
        <w:fldChar w:fldCharType="end"/>
      </w:r>
      <w:r>
        <w:t xml:space="preserve"> ist die Klassifikationsgenauigkeit für Split-MNIST dargestellt.</w:t>
      </w:r>
    </w:p>
    <w:p w:rsidR="00A11AD1" w:rsidRDefault="003C515F" w:rsidP="008C7EE1">
      <w:pPr>
        <w:pStyle w:val="IASFigure"/>
      </w:pPr>
      <w:r>
        <w:drawing>
          <wp:inline distT="0" distB="0" distL="0" distR="0">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5" cy="3240000"/>
                    </a:xfrm>
                    <a:prstGeom prst="rect">
                      <a:avLst/>
                    </a:prstGeom>
                  </pic:spPr>
                </pic:pic>
              </a:graphicData>
            </a:graphic>
          </wp:inline>
        </w:drawing>
      </w:r>
    </w:p>
    <w:p w:rsidR="00A11AD1" w:rsidRPr="003D0902" w:rsidRDefault="00A11AD1" w:rsidP="006D5C46">
      <w:pPr>
        <w:pStyle w:val="IASFigureCaption"/>
      </w:pPr>
      <w:bookmarkStart w:id="152" w:name="_Ref17469834"/>
      <w:bookmarkStart w:id="153" w:name="_Toc22308764"/>
      <w:r w:rsidRPr="003D0902">
        <w:t xml:space="preserve">Abbildung </w:t>
      </w:r>
      <w:r>
        <w:fldChar w:fldCharType="begin"/>
      </w:r>
      <w:r w:rsidRPr="003D0902">
        <w:instrText xml:space="preserve"> SEQ Abbildung \* ARABIC </w:instrText>
      </w:r>
      <w:r>
        <w:fldChar w:fldCharType="separate"/>
      </w:r>
      <w:r w:rsidR="00FE5ED5">
        <w:rPr>
          <w:noProof/>
        </w:rPr>
        <w:t>30</w:t>
      </w:r>
      <w:r>
        <w:rPr>
          <w:noProof/>
        </w:rPr>
        <w:fldChar w:fldCharType="end"/>
      </w:r>
      <w:bookmarkEnd w:id="152"/>
      <w:r w:rsidRPr="003D0902">
        <w:t>: Klassifikationsgenauigkeit über die Anzahl an Trainingsbildern Split-MNIST</w:t>
      </w:r>
      <w:bookmarkEnd w:id="153"/>
      <w:r w:rsidRPr="003D0902">
        <w:t xml:space="preserve"> </w:t>
      </w:r>
    </w:p>
    <w:p w:rsidR="00A11AD1" w:rsidRPr="00282C10" w:rsidRDefault="00A11AD1" w:rsidP="00A11AD1">
      <w:r>
        <w:fldChar w:fldCharType="begin"/>
      </w:r>
      <w:r>
        <w:instrText xml:space="preserve"> REF _Ref17469882 \h </w:instrText>
      </w:r>
      <w:r>
        <w:fldChar w:fldCharType="separate"/>
      </w:r>
      <w:r w:rsidR="00FE5ED5" w:rsidRPr="003D0902">
        <w:t xml:space="preserve">Abbildung </w:t>
      </w:r>
      <w:r w:rsidR="00FE5ED5">
        <w:rPr>
          <w:noProof/>
        </w:rPr>
        <w:t>31</w:t>
      </w:r>
      <w:r>
        <w:fldChar w:fldCharType="end"/>
      </w:r>
      <w:r>
        <w:t xml:space="preserve"> stellt die Klassifikationsgenauigkeit über die Anzahl an Trainingsbildern für ImageNet-10 dar.</w:t>
      </w:r>
    </w:p>
    <w:p w:rsidR="00A11AD1" w:rsidRDefault="003C515F" w:rsidP="008C7EE1">
      <w:pPr>
        <w:pStyle w:val="IASFigure"/>
      </w:pPr>
      <w:r>
        <w:drawing>
          <wp:inline distT="0" distB="0" distL="0" distR="0">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4" w:name="_Ref17469882"/>
      <w:bookmarkStart w:id="155" w:name="_Toc22308765"/>
      <w:r w:rsidRPr="003D0902">
        <w:lastRenderedPageBreak/>
        <w:t xml:space="preserve">Abbildung </w:t>
      </w:r>
      <w:r>
        <w:fldChar w:fldCharType="begin"/>
      </w:r>
      <w:r w:rsidRPr="003D0902">
        <w:instrText xml:space="preserve"> SEQ Abbildung \* ARABIC </w:instrText>
      </w:r>
      <w:r>
        <w:fldChar w:fldCharType="separate"/>
      </w:r>
      <w:r w:rsidR="00FE5ED5">
        <w:rPr>
          <w:noProof/>
        </w:rPr>
        <w:t>31</w:t>
      </w:r>
      <w:r>
        <w:rPr>
          <w:noProof/>
        </w:rPr>
        <w:fldChar w:fldCharType="end"/>
      </w:r>
      <w:bookmarkEnd w:id="154"/>
      <w:r w:rsidRPr="003D0902">
        <w:t>: Klassifikationsgenauigkeit über die Anzahl an Trainingsbildern ImageNet-10</w:t>
      </w:r>
      <w:bookmarkEnd w:id="155"/>
    </w:p>
    <w:p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FE5ED5" w:rsidRPr="003D0902">
        <w:t xml:space="preserve">Abbildung </w:t>
      </w:r>
      <w:r w:rsidR="00FE5ED5">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FE5ED5">
        <w:t>6.1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FE5ED5" w:rsidRPr="003D0902">
        <w:t xml:space="preserve">Abbildung </w:t>
      </w:r>
      <w:r w:rsidR="00FE5ED5">
        <w:rPr>
          <w:noProof/>
        </w:rPr>
        <w:t>32</w:t>
      </w:r>
      <w:r>
        <w:fldChar w:fldCharType="end"/>
      </w:r>
      <w:r>
        <w:t xml:space="preserve"> für Split-MNIST und in </w:t>
      </w:r>
      <w:r>
        <w:fldChar w:fldCharType="begin"/>
      </w:r>
      <w:r>
        <w:instrText xml:space="preserve"> REF _Ref17470052 \h </w:instrText>
      </w:r>
      <w:r>
        <w:fldChar w:fldCharType="separate"/>
      </w:r>
      <w:r w:rsidR="00FE5ED5" w:rsidRPr="003D0902">
        <w:t xml:space="preserve">Abbildung </w:t>
      </w:r>
      <w:r w:rsidR="00FE5ED5">
        <w:rPr>
          <w:noProof/>
        </w:rPr>
        <w:t>33</w:t>
      </w:r>
      <w:r>
        <w:fldChar w:fldCharType="end"/>
      </w:r>
      <w:r>
        <w:t xml:space="preserve"> für ImageNet-10 dargestellt.</w:t>
      </w:r>
    </w:p>
    <w:p w:rsidR="00A11AD1" w:rsidRDefault="00A11AD1" w:rsidP="008C7EE1">
      <w:pPr>
        <w:pStyle w:val="IASFigure"/>
      </w:pPr>
      <w:r>
        <w:rPr>
          <w:lang w:val="de-DE"/>
        </w:rPr>
        <w:lastRenderedPageBreak/>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6" w:name="_Ref17470044"/>
      <w:bookmarkStart w:id="157" w:name="_Toc22308766"/>
      <w:r w:rsidRPr="003D0902">
        <w:t xml:space="preserve">Abbildung </w:t>
      </w:r>
      <w:r>
        <w:fldChar w:fldCharType="begin"/>
      </w:r>
      <w:r w:rsidRPr="003D0902">
        <w:instrText xml:space="preserve"> SEQ Abbildung \* ARABIC </w:instrText>
      </w:r>
      <w:r>
        <w:fldChar w:fldCharType="separate"/>
      </w:r>
      <w:r w:rsidR="00FE5ED5">
        <w:rPr>
          <w:noProof/>
        </w:rPr>
        <w:t>32</w:t>
      </w:r>
      <w:r>
        <w:rPr>
          <w:noProof/>
        </w:rPr>
        <w:fldChar w:fldCharType="end"/>
      </w:r>
      <w:bookmarkEnd w:id="156"/>
      <w:r w:rsidRPr="003D0902">
        <w:t>: Speicherbedarf Modul B über die Anzahl an Trainingsbildern Split-MNIST</w:t>
      </w:r>
      <w:bookmarkEnd w:id="157"/>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8" w:name="_Ref17470052"/>
      <w:bookmarkStart w:id="159" w:name="_Toc22308767"/>
      <w:r w:rsidRPr="003D0902">
        <w:t xml:space="preserve">Abbildung </w:t>
      </w:r>
      <w:r>
        <w:fldChar w:fldCharType="begin"/>
      </w:r>
      <w:r w:rsidRPr="003D0902">
        <w:instrText xml:space="preserve"> SEQ Abbildung \* ARABIC </w:instrText>
      </w:r>
      <w:r>
        <w:fldChar w:fldCharType="separate"/>
      </w:r>
      <w:r w:rsidR="00FE5ED5">
        <w:rPr>
          <w:noProof/>
        </w:rPr>
        <w:t>33</w:t>
      </w:r>
      <w:r>
        <w:rPr>
          <w:noProof/>
        </w:rPr>
        <w:fldChar w:fldCharType="end"/>
      </w:r>
      <w:bookmarkEnd w:id="158"/>
      <w:r w:rsidRPr="003D0902">
        <w:t>: Speicherbedarf Modul B über die Anzahl an Trainingsbildern ImageNet-10</w:t>
      </w:r>
      <w:bookmarkEnd w:id="159"/>
    </w:p>
    <w:p w:rsidR="00A11AD1" w:rsidRDefault="002A77C1" w:rsidP="00A11AD1">
      <w:r>
        <w:t xml:space="preserve">Wie bereits erwähnt wird der </w:t>
      </w:r>
      <w:r w:rsidR="00A11AD1">
        <w:t xml:space="preserve">der Speicherbedarf in </w:t>
      </w:r>
      <w:r w:rsidR="00A11AD1">
        <w:fldChar w:fldCharType="begin"/>
      </w:r>
      <w:r w:rsidR="00A11AD1">
        <w:instrText xml:space="preserve"> REF _Ref17470044 \h </w:instrText>
      </w:r>
      <w:r w:rsidR="00A11AD1">
        <w:fldChar w:fldCharType="separate"/>
      </w:r>
      <w:r w:rsidR="00FE5ED5" w:rsidRPr="003D0902">
        <w:t xml:space="preserve">Abbildung </w:t>
      </w:r>
      <w:r w:rsidR="00FE5ED5">
        <w:rPr>
          <w:noProof/>
        </w:rPr>
        <w:t>32</w:t>
      </w:r>
      <w:r w:rsidR="00A11AD1">
        <w:fldChar w:fldCharType="end"/>
      </w:r>
      <w:r w:rsidR="00A11AD1">
        <w:t xml:space="preserve"> </w:t>
      </w:r>
      <w:r>
        <w:t xml:space="preserve">zusätzlich zu der Klassifikationsgenauigkeit </w:t>
      </w:r>
      <w:r w:rsidR="00A11AD1">
        <w:t>in Betracht gezogen</w:t>
      </w:r>
      <w:r>
        <w:t xml:space="preserve">. </w:t>
      </w:r>
      <w:r w:rsidR="00A11AD1">
        <w:t>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wird unter Berücksichtigung beider Metriken im weiteren Verlauf </w:t>
      </w:r>
      <w:r>
        <w:lastRenderedPageBreak/>
        <w:t xml:space="preserve">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„Worst-Case“ Ergebnis (90,41% vs. 90,96%) werden 100 Trainingsbilder pro Klasse für die weiteren Untersuchungen mit dem ImageNet-10 Datensatz genutzt.</w:t>
      </w:r>
    </w:p>
    <w:p w:rsidR="00A11AD1" w:rsidRP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r w:rsidR="00B13ECF">
        <w:t xml:space="preserve">Mit diesen Ergebnissen </w:t>
      </w:r>
      <w:r>
        <w:t>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berschrift2"/>
      </w:pPr>
      <w:bookmarkStart w:id="160" w:name="_Toc22308668"/>
      <w:r>
        <w:t>Finale Ergebnisse</w:t>
      </w:r>
      <w:bookmarkEnd w:id="160"/>
    </w:p>
    <w:p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Hyperparameter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r w:rsidRPr="008734D9">
        <w:rPr>
          <w:i/>
        </w:rPr>
        <w:t>Overfitting</w:t>
      </w:r>
      <w:r>
        <w:t xml:space="preserve"> des Netzwerks auf </w:t>
      </w:r>
      <w:r w:rsidR="00B13ECF">
        <w:t xml:space="preserve">diesen </w:t>
      </w:r>
      <w:r>
        <w:t>Testdaten verhindert werden.</w:t>
      </w:r>
    </w:p>
    <w:p w:rsidR="00A939F8" w:rsidRDefault="00A939F8" w:rsidP="00A939F8">
      <w:pPr>
        <w:pStyle w:val="berschrift3"/>
      </w:pPr>
      <w:bookmarkStart w:id="161" w:name="_Ref22303628"/>
      <w:bookmarkStart w:id="162" w:name="_Toc22308669"/>
      <w:r>
        <w:t>Kontinuierliches Lernen</w:t>
      </w:r>
      <w:bookmarkEnd w:id="161"/>
      <w:bookmarkEnd w:id="162"/>
    </w:p>
    <w:p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rsidR="003A0DC5" w:rsidRDefault="00B13ECF" w:rsidP="003A0DC5">
      <w:r>
        <w:t xml:space="preserve">Für die Darstellung der Ergebnisse </w:t>
      </w:r>
      <w:r w:rsidR="003A0DC5">
        <w:t xml:space="preserve">wird für Split-MNIST eine Tabelle mit Ergebnissen anderer </w:t>
      </w:r>
      <w:r w:rsidR="003A0DC5" w:rsidRPr="00F031CE">
        <w:rPr>
          <w:i/>
        </w:rPr>
        <w:t>Co</w:t>
      </w:r>
      <w:r w:rsidR="003A0DC5">
        <w:rPr>
          <w:i/>
        </w:rPr>
        <w:t>ntinual Learning</w:t>
      </w:r>
      <w:r w:rsidR="003A0DC5">
        <w:t>-Verfahren sowie Ergebnisse mit traditionellen Deep Learning Ansätzen, hier einem Multy-Layer Perceptron (MLP)</w:t>
      </w:r>
      <w:r w:rsidR="003A0DC5" w:rsidRPr="008734D9">
        <w:t xml:space="preserve"> </w:t>
      </w:r>
      <w:r w:rsidR="003A0DC5">
        <w:t xml:space="preserve">angelegt. </w:t>
      </w:r>
    </w:p>
    <w:p w:rsidR="003A0DC5" w:rsidRDefault="003A0DC5" w:rsidP="003A0DC5">
      <w:r>
        <w:lastRenderedPageBreak/>
        <w:t xml:space="preserve">Für ImageNet-10 sind keine weiteren Ergebnisse von </w:t>
      </w:r>
      <w:r>
        <w:rPr>
          <w:i/>
        </w:rPr>
        <w:t>Continual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ImageNet-Datensatz durchgeführt (siehe Kapitel </w:t>
      </w:r>
      <w:r w:rsidR="00B13ECF">
        <w:fldChar w:fldCharType="begin"/>
      </w:r>
      <w:r w:rsidR="00B13ECF">
        <w:instrText xml:space="preserve"> REF _Ref22302122 \r \h </w:instrText>
      </w:r>
      <w:r w:rsidR="00B13ECF">
        <w:fldChar w:fldCharType="separate"/>
      </w:r>
      <w:r w:rsidR="00FE5ED5">
        <w:t>6.5</w:t>
      </w:r>
      <w:r w:rsidR="00B13ECF">
        <w:fldChar w:fldCharType="end"/>
      </w:r>
      <w:r w:rsidR="00B13ECF">
        <w:t>).</w:t>
      </w:r>
    </w:p>
    <w:p w:rsidR="003A0DC5" w:rsidRDefault="003A0DC5" w:rsidP="003A0DC5">
      <w:r>
        <w:t xml:space="preserve">In </w:t>
      </w:r>
      <w:r>
        <w:fldChar w:fldCharType="begin"/>
      </w:r>
      <w:r>
        <w:instrText xml:space="preserve"> REF _Ref17724311 \h </w:instrText>
      </w:r>
      <w:r>
        <w:fldChar w:fldCharType="separate"/>
      </w:r>
      <w:r w:rsidR="00FE5ED5" w:rsidRPr="003D0902">
        <w:t xml:space="preserve">Tabelle </w:t>
      </w:r>
      <w:r w:rsidR="00FE5ED5">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63" w:name="_Ref17724311"/>
      <w:bookmarkStart w:id="164" w:name="_Toc22308728"/>
      <w:r w:rsidRPr="003D0902">
        <w:rPr>
          <w:lang w:val="de-DE"/>
        </w:rPr>
        <w:t xml:space="preserve">Tabelle </w:t>
      </w:r>
      <w:r>
        <w:fldChar w:fldCharType="begin"/>
      </w:r>
      <w:r w:rsidRPr="003D0902">
        <w:rPr>
          <w:lang w:val="de-DE"/>
        </w:rPr>
        <w:instrText xml:space="preserve"> SEQ Tabelle \* ARABIC </w:instrText>
      </w:r>
      <w:r>
        <w:fldChar w:fldCharType="separate"/>
      </w:r>
      <w:r w:rsidR="00FE5ED5">
        <w:rPr>
          <w:noProof/>
          <w:lang w:val="de-DE"/>
        </w:rPr>
        <w:t>10</w:t>
      </w:r>
      <w:r>
        <w:rPr>
          <w:noProof/>
        </w:rPr>
        <w:fldChar w:fldCharType="end"/>
      </w:r>
      <w:bookmarkEnd w:id="163"/>
      <w:r w:rsidRPr="003D0902">
        <w:rPr>
          <w:lang w:val="de-DE"/>
        </w:rPr>
        <w:t>: Klassifikationsgenauigkeit verschiedener Algorithmen auf Split-MNIST</w:t>
      </w:r>
      <w:bookmarkEnd w:id="164"/>
    </w:p>
    <w:tbl>
      <w:tblPr>
        <w:tblStyle w:val="Gitternetztabelle4Akz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000BC8">
            <w:pPr>
              <w:pStyle w:val="IASTableHead"/>
            </w:pPr>
            <w:r>
              <w:t>Algorithmus</w:t>
            </w:r>
          </w:p>
        </w:tc>
        <w:tc>
          <w:tcPr>
            <w:tcW w:w="3938" w:type="dxa"/>
          </w:tcPr>
          <w:p w:rsidR="003A0DC5" w:rsidRDefault="003A0DC5"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RPr="00B13ECF"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 Algorithmus gesamt</w:t>
            </w:r>
          </w:p>
        </w:tc>
        <w:tc>
          <w:tcPr>
            <w:tcW w:w="3938" w:type="dxa"/>
          </w:tcPr>
          <w:p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 Algorithmus inkrementell</w:t>
            </w:r>
          </w:p>
        </w:tc>
        <w:tc>
          <w:tcPr>
            <w:tcW w:w="3938" w:type="dxa"/>
          </w:tcPr>
          <w:p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Deep Generativ Replay (DGR) </w:t>
            </w:r>
            <w:sdt>
              <w:sdtPr>
                <w:rPr>
                  <w:b w:val="0"/>
                </w:rPr>
                <w:id w:val="-1217888078"/>
                <w:citation/>
              </w:sdtPr>
              <w:sdtContent>
                <w:r w:rsidRPr="00B13ECF">
                  <w:rPr>
                    <w:b w:val="0"/>
                  </w:rPr>
                  <w:fldChar w:fldCharType="begin"/>
                </w:r>
                <w:r w:rsidRPr="00B13ECF">
                  <w:rPr>
                    <w:b w:val="0"/>
                  </w:rPr>
                  <w:instrText xml:space="preserve"> CITATION Hsu18 \l 1031 </w:instrText>
                </w:r>
                <w:r w:rsidRPr="00B13ECF">
                  <w:rPr>
                    <w:b w:val="0"/>
                  </w:rPr>
                  <w:fldChar w:fldCharType="separate"/>
                </w:r>
                <w:r w:rsidR="00FE5ED5">
                  <w:rPr>
                    <w:noProof/>
                  </w:rPr>
                  <w:t>[13]</w:t>
                </w:r>
                <w:r w:rsidRPr="00B13ECF">
                  <w:rPr>
                    <w:b w:val="0"/>
                  </w:rPr>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Elastic Weight Consolidation (EWC) </w:t>
            </w:r>
            <w:sdt>
              <w:sdtPr>
                <w:rPr>
                  <w:b w:val="0"/>
                </w:rPr>
                <w:id w:val="147485398"/>
                <w:citation/>
              </w:sdtPr>
              <w:sdtContent>
                <w:r w:rsidRPr="00B13ECF">
                  <w:rPr>
                    <w:b w:val="0"/>
                  </w:rPr>
                  <w:fldChar w:fldCharType="begin"/>
                </w:r>
                <w:r w:rsidRPr="00B13ECF">
                  <w:rPr>
                    <w:b w:val="0"/>
                  </w:rPr>
                  <w:instrText xml:space="preserve"> CITATION van19 \l 1031 </w:instrText>
                </w:r>
                <w:r w:rsidRPr="00B13ECF">
                  <w:rPr>
                    <w:b w:val="0"/>
                  </w:rPr>
                  <w:fldChar w:fldCharType="separate"/>
                </w:r>
                <w:r w:rsidR="00FE5ED5">
                  <w:rPr>
                    <w:noProof/>
                  </w:rPr>
                  <w:t>[47]</w:t>
                </w:r>
                <w:r w:rsidRPr="00B13ECF">
                  <w:rPr>
                    <w:b w:val="0"/>
                  </w:rPr>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Multi-Layer Perceptron (MLP) – inkrementell trainiert </w:t>
            </w:r>
            <w:sdt>
              <w:sdtPr>
                <w:rPr>
                  <w:b w:val="0"/>
                </w:rPr>
                <w:id w:val="-806084087"/>
                <w:citation/>
              </w:sdtPr>
              <w:sdtContent>
                <w:r w:rsidRPr="00B13ECF">
                  <w:rPr>
                    <w:b w:val="0"/>
                  </w:rPr>
                  <w:fldChar w:fldCharType="begin"/>
                </w:r>
                <w:r w:rsidRPr="00B13ECF">
                  <w:rPr>
                    <w:b w:val="0"/>
                  </w:rPr>
                  <w:instrText xml:space="preserve"> CITATION van19 \l 1031 </w:instrText>
                </w:r>
                <w:r w:rsidRPr="00B13ECF">
                  <w:rPr>
                    <w:b w:val="0"/>
                  </w:rPr>
                  <w:fldChar w:fldCharType="separate"/>
                </w:r>
                <w:r w:rsidR="00FE5ED5">
                  <w:rPr>
                    <w:noProof/>
                  </w:rPr>
                  <w:t>[47]</w:t>
                </w:r>
                <w:r w:rsidRPr="00B13ECF">
                  <w:rPr>
                    <w:b w:val="0"/>
                  </w:rPr>
                  <w:fldChar w:fldCharType="end"/>
                </w:r>
              </w:sdtContent>
            </w:sdt>
          </w:p>
        </w:tc>
        <w:tc>
          <w:tcPr>
            <w:tcW w:w="3938" w:type="dxa"/>
          </w:tcPr>
          <w:p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MLP – offline trainiert</w:t>
            </w:r>
            <w:sdt>
              <w:sdtPr>
                <w:rPr>
                  <w:b w:val="0"/>
                </w:rPr>
                <w:id w:val="-1508966043"/>
                <w:citation/>
              </w:sdtPr>
              <w:sdtContent>
                <w:r w:rsidRPr="00B13ECF">
                  <w:rPr>
                    <w:b w:val="0"/>
                  </w:rPr>
                  <w:fldChar w:fldCharType="begin"/>
                </w:r>
                <w:r w:rsidRPr="00B13ECF">
                  <w:rPr>
                    <w:b w:val="0"/>
                  </w:rPr>
                  <w:instrText xml:space="preserve"> CITATION van19 \l 1031 </w:instrText>
                </w:r>
                <w:r w:rsidRPr="00B13ECF">
                  <w:rPr>
                    <w:b w:val="0"/>
                  </w:rPr>
                  <w:fldChar w:fldCharType="separate"/>
                </w:r>
                <w:r w:rsidR="00FE5ED5">
                  <w:rPr>
                    <w:b w:val="0"/>
                    <w:noProof/>
                  </w:rPr>
                  <w:t xml:space="preserve"> </w:t>
                </w:r>
                <w:r w:rsidR="00FE5ED5">
                  <w:rPr>
                    <w:noProof/>
                  </w:rPr>
                  <w:t>[47]</w:t>
                </w:r>
                <w:r w:rsidRPr="00B13ECF">
                  <w:rPr>
                    <w:b w:val="0"/>
                  </w:rPr>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rsidR="003A0DC5" w:rsidRDefault="003A0DC5" w:rsidP="003A0DC5">
      <w:pPr>
        <w:rPr>
          <w:lang w:val="en-US"/>
        </w:rPr>
      </w:pPr>
    </w:p>
    <w:p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Regularisierungsmethoden. </w:t>
      </w:r>
      <w:r>
        <w:t xml:space="preserve">Die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r w:rsidR="00CC4EC3">
        <w:t xml:space="preserve"> Im Vergleich zu den klassischen Methoden wie EWC kann der L DNN Algorithmus deutlich bessere Ergebnisse (86,94% gegenüber 19,90%) für das hier untersuchte inkrementelle Klassen Lernen</w:t>
      </w:r>
      <w:r w:rsidR="00CC4EC3" w:rsidRPr="005E523D">
        <w:t xml:space="preserve"> </w:t>
      </w:r>
      <w:r w:rsidR="00CC4EC3">
        <w:t>erzielen.</w:t>
      </w:r>
    </w:p>
    <w:p w:rsidR="00CC4EC3" w:rsidRDefault="00CC4EC3" w:rsidP="00CC4EC3">
      <w:r>
        <w:lastRenderedPageBreak/>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ImageNet-Datensatz durchgeführt wird. Mit einer finalen mittleren Klassifikationsgenauigkeit von 76,4% kann gesagt werden, dass der Algorithmus auch komplexe Klassen und Eingangsdaten korrekt klassifizieren und inkrementell erlernen kann. Auch wird beim inkrementellen Klassenlernen eine identische Genauigkeit (sogar minimal besser) wie beim Training der Architektur mit allen Trainingsbildern der Klassen (</w:t>
      </w:r>
      <w:r>
        <w:rPr>
          <w:i/>
        </w:rPr>
        <w:t>L DNN Algorithmus gesamt</w:t>
      </w:r>
      <w:r>
        <w:t>) erreicht.</w:t>
      </w:r>
    </w:p>
    <w:p w:rsidR="00A939F8" w:rsidRDefault="00A939F8" w:rsidP="00A939F8">
      <w:pPr>
        <w:pStyle w:val="berschrift3"/>
      </w:pPr>
      <w:bookmarkStart w:id="165" w:name="_Toc22308670"/>
      <w:r>
        <w:t>Verteiltes Lernen</w:t>
      </w:r>
      <w:bookmarkEnd w:id="165"/>
    </w:p>
    <w:p w:rsidR="003A0DC5" w:rsidRDefault="003A0DC5" w:rsidP="003A0DC5">
      <w:r>
        <w:t>Die Testfälle des verteilten Lernens werden auf zwei Geräten durchgeführt.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rsidR="00F10848" w:rsidRDefault="00F10848" w:rsidP="00F10848">
      <w:r>
        <w:t xml:space="preserve">Für den Fall des verteilten Lernens auf zwei Geräten wird die Klassifikationsgenauigkeit der einzelnen Geräte nach dem Erlernen ihrer </w:t>
      </w:r>
      <w:r w:rsidR="00CC4EC3">
        <w:t>gesehenen</w:t>
      </w:r>
      <w:r>
        <w:t xml:space="preserve"> Klassen angegeben. Zusätzlich wird die finale Genauigkeit des „verschmolzenen“ Netzwerks </w:t>
      </w:r>
      <w:r w:rsidR="00CC4EC3">
        <w:t>bestimmt</w:t>
      </w:r>
      <w:r>
        <w:t xml:space="preserve">. Als Referenz dienen die Ergebnisse des kontinuierlichen </w:t>
      </w:r>
      <w:r>
        <w:lastRenderedPageBreak/>
        <w:t>Lernens auf einem Gerät, da im besten Fall durch das verteilte Lernen keine schlechteren Ergebnisse erzielt werden.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FE5ED5" w:rsidRPr="003D0902">
        <w:t xml:space="preserve">Tabelle </w:t>
      </w:r>
      <w:r w:rsidR="00FE5ED5">
        <w:rPr>
          <w:noProof/>
        </w:rPr>
        <w:t>11</w:t>
      </w:r>
      <w:r>
        <w:fldChar w:fldCharType="end"/>
      </w:r>
      <w:r>
        <w:t xml:space="preserve"> gegeben.</w:t>
      </w:r>
    </w:p>
    <w:p w:rsidR="00F10848" w:rsidRPr="003D0902" w:rsidRDefault="00F10848" w:rsidP="008C7EE1">
      <w:pPr>
        <w:pStyle w:val="IASTableCaption"/>
        <w:rPr>
          <w:lang w:val="de-DE"/>
        </w:rPr>
      </w:pPr>
      <w:bookmarkStart w:id="166" w:name="_Ref17805665"/>
      <w:bookmarkStart w:id="167" w:name="_Toc22308729"/>
      <w:r w:rsidRPr="003D0902">
        <w:rPr>
          <w:lang w:val="de-DE"/>
        </w:rPr>
        <w:t xml:space="preserve">Tabelle </w:t>
      </w:r>
      <w:r>
        <w:fldChar w:fldCharType="begin"/>
      </w:r>
      <w:r w:rsidRPr="003D0902">
        <w:rPr>
          <w:lang w:val="de-DE"/>
        </w:rPr>
        <w:instrText xml:space="preserve"> SEQ Tabelle \* ARABIC </w:instrText>
      </w:r>
      <w:r>
        <w:fldChar w:fldCharType="separate"/>
      </w:r>
      <w:r w:rsidR="00FE5ED5">
        <w:rPr>
          <w:noProof/>
          <w:lang w:val="de-DE"/>
        </w:rPr>
        <w:t>11</w:t>
      </w:r>
      <w:r>
        <w:rPr>
          <w:noProof/>
        </w:rPr>
        <w:fldChar w:fldCharType="end"/>
      </w:r>
      <w:bookmarkEnd w:id="166"/>
      <w:r w:rsidRPr="003D0902">
        <w:rPr>
          <w:lang w:val="de-DE"/>
        </w:rPr>
        <w:t>: Klassifikationsgenauigkeit des verteiltem L DNN Algorithmus auf Split-MNIST</w:t>
      </w:r>
      <w:bookmarkEnd w:id="167"/>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Algorithmus</w:t>
            </w:r>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Gerät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Gerät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 Algorithmus</w:t>
            </w:r>
            <w:r>
              <w:t xml:space="preserve"> 1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 Algorithmus</w:t>
            </w:r>
            <w:r>
              <w:t xml:space="preserve"> 2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FE5ED5" w:rsidRPr="003D0902">
        <w:t xml:space="preserve">Tabelle </w:t>
      </w:r>
      <w:r w:rsidR="00FE5ED5">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68" w:name="_Ref17807003"/>
      <w:bookmarkStart w:id="169" w:name="_Toc22308730"/>
      <w:r w:rsidRPr="003D0902">
        <w:rPr>
          <w:lang w:val="de-DE"/>
        </w:rPr>
        <w:t xml:space="preserve">Tabelle </w:t>
      </w:r>
      <w:r>
        <w:fldChar w:fldCharType="begin"/>
      </w:r>
      <w:r w:rsidRPr="003D0902">
        <w:rPr>
          <w:lang w:val="de-DE"/>
        </w:rPr>
        <w:instrText xml:space="preserve"> SEQ Tabelle \* ARABIC </w:instrText>
      </w:r>
      <w:r>
        <w:fldChar w:fldCharType="separate"/>
      </w:r>
      <w:r w:rsidR="00FE5ED5">
        <w:rPr>
          <w:noProof/>
          <w:lang w:val="de-DE"/>
        </w:rPr>
        <w:t>12</w:t>
      </w:r>
      <w:r>
        <w:rPr>
          <w:noProof/>
        </w:rPr>
        <w:fldChar w:fldCharType="end"/>
      </w:r>
      <w:bookmarkEnd w:id="168"/>
      <w:r w:rsidRPr="003D0902">
        <w:rPr>
          <w:lang w:val="de-DE"/>
        </w:rPr>
        <w:t>: Klassifikationsgenauigkeit des verteiltem L DNN Algorithmus auf ImageNet-10</w:t>
      </w:r>
      <w:bookmarkEnd w:id="169"/>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Algorithmus</w:t>
            </w:r>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 Algorithmus</w:t>
            </w:r>
            <w:r>
              <w:t xml:space="preserve"> 1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 Algorithmus</w:t>
            </w:r>
            <w:r>
              <w:t xml:space="preserve"> 2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FE5ED5" w:rsidRPr="003D0902">
        <w:t xml:space="preserve">Tabelle </w:t>
      </w:r>
      <w:r w:rsidR="00FE5ED5">
        <w:rPr>
          <w:noProof/>
        </w:rPr>
        <w:t>11</w:t>
      </w:r>
      <w:r>
        <w:fldChar w:fldCharType="end"/>
      </w:r>
      <w:r>
        <w:t xml:space="preserve"> und </w:t>
      </w:r>
      <w:r>
        <w:fldChar w:fldCharType="begin"/>
      </w:r>
      <w:r>
        <w:instrText xml:space="preserve"> REF _Ref17807003 \h </w:instrText>
      </w:r>
      <w:r>
        <w:fldChar w:fldCharType="separate"/>
      </w:r>
      <w:r w:rsidR="00FE5ED5" w:rsidRPr="003D0902">
        <w:t xml:space="preserve">Tabelle </w:t>
      </w:r>
      <w:r w:rsidR="00FE5ED5">
        <w:rPr>
          <w:noProof/>
        </w:rPr>
        <w:t>12</w:t>
      </w:r>
      <w:r>
        <w:fldChar w:fldCharType="end"/>
      </w:r>
      <w:r w:rsidR="009A45E3">
        <w:t>)</w:t>
      </w:r>
      <w:r>
        <w:t xml:space="preserv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w:t>
      </w:r>
      <w:r>
        <w:lastRenderedPageBreak/>
        <w:t>Performanz Verlust gegenüber dem zentralen Erlernen der Aufgabe auf einem Gerät auftritt. Somit eignet sich dieser Algorithmus zum Einsatz auf verteilten Systemen, die ihr Wissen ohne die jeweiligen Rohdaten austauschen.</w:t>
      </w:r>
    </w:p>
    <w:p w:rsidR="00A939F8" w:rsidRDefault="00A939F8" w:rsidP="00A939F8">
      <w:pPr>
        <w:pStyle w:val="berschrift2"/>
      </w:pPr>
      <w:bookmarkStart w:id="170" w:name="_Toc22308671"/>
      <w:r>
        <w:t>Einfluss von Konsolidierungsschritten</w:t>
      </w:r>
      <w:bookmarkEnd w:id="170"/>
    </w:p>
    <w:p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FE5ED5">
        <w:t>4.2</w:t>
      </w:r>
      <w:r w:rsidR="009A45E3">
        <w:fldChar w:fldCharType="end"/>
      </w:r>
      <w:r w:rsidR="009A45E3">
        <w:t xml:space="preserve"> </w:t>
      </w:r>
      <w:r>
        <w:t xml:space="preserve">beschrieben </w:t>
      </w:r>
      <w:r w:rsidR="009A45E3">
        <w:t>kann</w:t>
      </w:r>
      <w:r>
        <w:t xml:space="preserve"> das erlernte Wissen des inkrementellen Klassifikators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FE5ED5">
        <w:t>6.3.1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FE5ED5" w:rsidRPr="003D0902">
        <w:t xml:space="preserve">Tabelle </w:t>
      </w:r>
      <w:r w:rsidR="00FE5ED5">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FE5ED5" w:rsidRPr="00353131">
        <w:t xml:space="preserve">Abbildung </w:t>
      </w:r>
      <w:r w:rsidR="00FE5ED5">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w:instrText>
      </w:r>
      <w:r w:rsidR="007B097D">
        <w:instrText xml:space="preserve"> \* MERGEFORMAT </w:instrText>
      </w:r>
      <w:r w:rsidR="007B097D">
        <w:fldChar w:fldCharType="separate"/>
      </w:r>
      <w:r w:rsidR="00FE5ED5" w:rsidRPr="00353131">
        <w:t xml:space="preserve">Abbildung </w:t>
      </w:r>
      <w:r w:rsidR="00FE5ED5">
        <w:rPr>
          <w:noProof/>
        </w:rPr>
        <w:t>35</w:t>
      </w:r>
      <w:r w:rsidR="007B097D">
        <w:fldChar w:fldCharType="end"/>
      </w:r>
      <w:r w:rsidR="007B097D">
        <w:t xml:space="preserve"> zu sehen. </w:t>
      </w:r>
    </w:p>
    <w:p w:rsidR="007B097D" w:rsidRDefault="007B097D" w:rsidP="00F10848"/>
    <w:p w:rsidR="00F10848" w:rsidRDefault="007B097D" w:rsidP="008C7EE1">
      <w:pPr>
        <w:pStyle w:val="IASFigure"/>
      </w:pPr>
      <w:r>
        <w:lastRenderedPageBreak/>
        <w:drawing>
          <wp:inline distT="0" distB="0" distL="0" distR="0">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1" w:name="_Ref18589641"/>
      <w:bookmarkStart w:id="172" w:name="_Toc22308768"/>
      <w:r w:rsidRPr="00353131">
        <w:t xml:space="preserve">Abbildung </w:t>
      </w:r>
      <w:r>
        <w:fldChar w:fldCharType="begin"/>
      </w:r>
      <w:r w:rsidRPr="00353131">
        <w:instrText xml:space="preserve"> SEQ Abbildung \* ARABIC </w:instrText>
      </w:r>
      <w:r>
        <w:fldChar w:fldCharType="separate"/>
      </w:r>
      <w:r w:rsidR="00FE5ED5">
        <w:rPr>
          <w:noProof/>
        </w:rPr>
        <w:t>34</w:t>
      </w:r>
      <w:r>
        <w:rPr>
          <w:noProof/>
        </w:rPr>
        <w:fldChar w:fldCharType="end"/>
      </w:r>
      <w:bookmarkEnd w:id="171"/>
      <w:r w:rsidRPr="00353131">
        <w:t>: Klassifikationsgenauigkeit für unterschiedliche Konsolidierungsmethoden</w:t>
      </w:r>
      <w:bookmarkEnd w:id="172"/>
    </w:p>
    <w:p w:rsidR="00F10848" w:rsidRDefault="007B097D" w:rsidP="008C7EE1">
      <w:pPr>
        <w:pStyle w:val="IASFigure"/>
      </w:pPr>
      <w:r>
        <w:drawing>
          <wp:inline distT="0" distB="0" distL="0" distR="0">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3" w:name="_Ref18589736"/>
      <w:bookmarkStart w:id="174" w:name="_Toc22308769"/>
      <w:r w:rsidRPr="00353131">
        <w:t xml:space="preserve">Abbildung </w:t>
      </w:r>
      <w:r>
        <w:fldChar w:fldCharType="begin"/>
      </w:r>
      <w:r w:rsidRPr="00353131">
        <w:instrText xml:space="preserve"> SEQ Abbildung \* ARABIC </w:instrText>
      </w:r>
      <w:r>
        <w:fldChar w:fldCharType="separate"/>
      </w:r>
      <w:r w:rsidR="00FE5ED5">
        <w:rPr>
          <w:noProof/>
        </w:rPr>
        <w:t>35</w:t>
      </w:r>
      <w:r>
        <w:rPr>
          <w:noProof/>
        </w:rPr>
        <w:fldChar w:fldCharType="end"/>
      </w:r>
      <w:bookmarkEnd w:id="173"/>
      <w:r w:rsidRPr="00353131">
        <w:t>: Klassifikationsgenauigkeit für unterschiedliche Konsolidierungsmethoden</w:t>
      </w:r>
      <w:bookmarkEnd w:id="174"/>
    </w:p>
    <w:p w:rsidR="007B097D" w:rsidRDefault="00F10848" w:rsidP="007B097D">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FE5ED5" w:rsidRPr="003D0902">
        <w:t xml:space="preserve">Tabelle </w:t>
      </w:r>
      <w:r w:rsidR="00FE5ED5">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FE5ED5" w:rsidRPr="003D0902">
        <w:t xml:space="preserve">Tabelle </w:t>
      </w:r>
      <w:r w:rsidR="00FE5ED5">
        <w:rPr>
          <w:noProof/>
        </w:rPr>
        <w:t>14</w:t>
      </w:r>
      <w:r w:rsidR="007B097D">
        <w:fldChar w:fldCharType="end"/>
      </w:r>
      <w:r w:rsidR="007B097D">
        <w:t xml:space="preserve"> zeigt diesen Zusammenhang für ImageNet-10.</w:t>
      </w:r>
    </w:p>
    <w:p w:rsidR="00F10848" w:rsidRDefault="00F10848" w:rsidP="00F10848"/>
    <w:p w:rsidR="00F10848" w:rsidRPr="003D0902" w:rsidRDefault="00F10848" w:rsidP="008C7EE1">
      <w:pPr>
        <w:pStyle w:val="IASTableCaption"/>
        <w:rPr>
          <w:lang w:val="de-DE"/>
        </w:rPr>
      </w:pPr>
      <w:bookmarkStart w:id="175" w:name="_Ref18590726"/>
      <w:bookmarkStart w:id="176" w:name="_Toc22308731"/>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FE5ED5">
        <w:rPr>
          <w:noProof/>
          <w:lang w:val="de-DE"/>
        </w:rPr>
        <w:t>13</w:t>
      </w:r>
      <w:r>
        <w:rPr>
          <w:noProof/>
        </w:rPr>
        <w:fldChar w:fldCharType="end"/>
      </w:r>
      <w:bookmarkEnd w:id="175"/>
      <w:r w:rsidRPr="003D0902">
        <w:rPr>
          <w:lang w:val="de-DE"/>
        </w:rPr>
        <w:t>: Vergleich von Speicherbedarf und finaler Klassifikationsgenauigkeit für unterschiedliche Methoden der Konsolidierung Split-MNIST</w:t>
      </w:r>
      <w:bookmarkEnd w:id="176"/>
    </w:p>
    <w:tbl>
      <w:tblPr>
        <w:tblStyle w:val="Gitternetztabelle4Akz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7B097D" w:rsidRDefault="00F10848" w:rsidP="00000BC8">
            <w:pPr>
              <w:pStyle w:val="IASTableHead"/>
              <w:rPr>
                <w:b/>
                <w:bCs w:val="0"/>
              </w:rPr>
            </w:pPr>
            <w:r>
              <w:t>Konsolidierungs-</w:t>
            </w:r>
          </w:p>
          <w:p w:rsidR="00F10848" w:rsidRDefault="007B097D" w:rsidP="00000BC8">
            <w:pPr>
              <w:pStyle w:val="IASTableHead"/>
            </w:pPr>
            <w:r>
              <w:t>M</w:t>
            </w:r>
            <w:r w:rsidR="00F10848">
              <w:t>ethode</w:t>
            </w:r>
          </w:p>
        </w:tc>
        <w:tc>
          <w:tcPr>
            <w:tcW w:w="2976"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 Klassifikations-</w:t>
            </w:r>
            <w:r w:rsidR="007B097D">
              <w:rPr>
                <w:lang w:val="de-DE"/>
              </w:rPr>
              <w:t>G</w:t>
            </w:r>
            <w:r w:rsidRPr="002446CB">
              <w:rPr>
                <w:lang w:val="de-DE"/>
              </w:rPr>
              <w:t>enauigkeit Split-MNIST in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Pr="003D0902" w:rsidRDefault="00F10848" w:rsidP="008C7EE1">
      <w:pPr>
        <w:pStyle w:val="IASTableCaption"/>
        <w:rPr>
          <w:lang w:val="de-DE"/>
        </w:rPr>
      </w:pPr>
      <w:bookmarkStart w:id="177" w:name="_Ref18590735"/>
      <w:bookmarkStart w:id="178" w:name="_Toc22308732"/>
      <w:r w:rsidRPr="003D0902">
        <w:rPr>
          <w:lang w:val="de-DE"/>
        </w:rPr>
        <w:t xml:space="preserve">Tabelle </w:t>
      </w:r>
      <w:r>
        <w:fldChar w:fldCharType="begin"/>
      </w:r>
      <w:r w:rsidRPr="003D0902">
        <w:rPr>
          <w:lang w:val="de-DE"/>
        </w:rPr>
        <w:instrText xml:space="preserve"> SEQ Tabelle \* ARABIC </w:instrText>
      </w:r>
      <w:r>
        <w:fldChar w:fldCharType="separate"/>
      </w:r>
      <w:r w:rsidR="00FE5ED5">
        <w:rPr>
          <w:noProof/>
          <w:lang w:val="de-DE"/>
        </w:rPr>
        <w:t>14</w:t>
      </w:r>
      <w:r>
        <w:rPr>
          <w:noProof/>
        </w:rPr>
        <w:fldChar w:fldCharType="end"/>
      </w:r>
      <w:bookmarkEnd w:id="177"/>
      <w:r w:rsidRPr="003D0902">
        <w:rPr>
          <w:lang w:val="de-DE"/>
        </w:rPr>
        <w:t>: Vergleich von Speicherbedarf und finaler Klassifikationsgenauigkeit für unterschiedliche Methoden der Konsolidierung ImageNet-10</w:t>
      </w:r>
      <w:bookmarkEnd w:id="178"/>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Konsolidierungs-</w:t>
            </w:r>
            <w:r w:rsidR="007B097D">
              <w:t>M</w:t>
            </w:r>
            <w:r>
              <w:t>ethode</w:t>
            </w:r>
          </w:p>
        </w:tc>
        <w:tc>
          <w:tcPr>
            <w:tcW w:w="3118"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7B097D">
              <w:rPr>
                <w:lang w:val="de-DE"/>
              </w:rPr>
              <w:t>G</w:t>
            </w:r>
            <w:r w:rsidRPr="002446CB">
              <w:rPr>
                <w:lang w:val="de-DE"/>
              </w:rPr>
              <w:t xml:space="preserve">enauigkeit ImageNet-10 </w:t>
            </w:r>
            <w:r w:rsidRPr="002446CB">
              <w:rPr>
                <w:b/>
                <w:bCs w:val="0"/>
                <w:lang w:val="de-DE"/>
              </w:rPr>
              <w:t>i</w:t>
            </w:r>
            <w:r w:rsidRPr="002446CB">
              <w:rPr>
                <w:lang w:val="de-DE"/>
              </w:rPr>
              <w:t>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FE5ED5" w:rsidRPr="003D0902">
        <w:t xml:space="preserve">Tabelle </w:t>
      </w:r>
      <w:r w:rsidR="00FE5ED5">
        <w:rPr>
          <w:noProof/>
        </w:rPr>
        <w:t>13</w:t>
      </w:r>
      <w:r>
        <w:fldChar w:fldCharType="end"/>
      </w:r>
      <w:r>
        <w:t xml:space="preserve">). In </w:t>
      </w:r>
      <w:r>
        <w:fldChar w:fldCharType="begin"/>
      </w:r>
      <w:r>
        <w:instrText xml:space="preserve"> REF _Ref18589641 \h </w:instrText>
      </w:r>
      <w:r>
        <w:fldChar w:fldCharType="separate"/>
      </w:r>
      <w:r w:rsidR="00FE5ED5" w:rsidRPr="00353131">
        <w:t xml:space="preserve">Abbildung </w:t>
      </w:r>
      <w:r w:rsidR="00FE5ED5">
        <w:rPr>
          <w:noProof/>
        </w:rPr>
        <w:t>34</w:t>
      </w:r>
      <w:r>
        <w:fldChar w:fldCharType="end"/>
      </w:r>
      <w:r>
        <w:t xml:space="preserve"> kann gezeigt werden, dass bei einer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FE5ED5" w:rsidRPr="003D0902">
        <w:t xml:space="preserve">Tabelle </w:t>
      </w:r>
      <w:r w:rsidR="00FE5ED5">
        <w:rPr>
          <w:noProof/>
        </w:rPr>
        <w:t>14</w:t>
      </w:r>
      <w:r>
        <w:fldChar w:fldCharType="end"/>
      </w:r>
      <w:r>
        <w:t xml:space="preserve">). Dies verdeutlicht den Einfluss der Konsolidierungsmethode für ein FuzzyARTMAP-Netzwerk, da das Training eines solchen Netzwerks stark von bereits </w:t>
      </w:r>
      <w:r w:rsidR="007B097D">
        <w:t>vorhandenen</w:t>
      </w:r>
      <w:r>
        <w:t xml:space="preserve"> Repräsentationen abhängt.</w:t>
      </w:r>
    </w:p>
    <w:p w:rsidR="00F10848" w:rsidRDefault="00F10848" w:rsidP="00F10848">
      <w:r>
        <w:lastRenderedPageBreak/>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FuzzyARTMAP-Netzwerk weniger Repräsentationen</w:t>
      </w:r>
      <w:r w:rsidR="007B097D">
        <w:t>, die jedoch</w:t>
      </w:r>
      <w:r>
        <w:t xml:space="preserve"> mithilfe der optimierten Lernrate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rsidR="00F10848" w:rsidRDefault="00F10848" w:rsidP="00F10848">
      <w:r>
        <w:t xml:space="preserve">Alles in allem kann mithilfe der Konsolidierung der Speicherbedarf drastisch reduziert.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berschrift2"/>
      </w:pPr>
      <w:bookmarkStart w:id="179" w:name="_Ref22302122"/>
      <w:bookmarkStart w:id="180" w:name="_Toc22308672"/>
      <w:r>
        <w:t>Gesamter ImageNet-Datensatz</w:t>
      </w:r>
      <w:bookmarkEnd w:id="179"/>
      <w:bookmarkEnd w:id="180"/>
    </w:p>
    <w:p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FE5ED5">
        <w:t>5.1</w:t>
      </w:r>
      <w:r w:rsidR="000E0B44">
        <w:fldChar w:fldCharType="end"/>
      </w:r>
      <w:r w:rsidR="000E0B44">
        <w:t>)</w:t>
      </w:r>
      <w:r>
        <w:t xml:space="preserve">. Die Ergebnisse auf diesem Datensatz dienen als Vergleich zu anderen inkrementellen </w:t>
      </w:r>
      <w:r>
        <w:lastRenderedPageBreak/>
        <w:t xml:space="preserve">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ImageNet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FE5ED5">
            <w:rPr>
              <w:noProof/>
            </w:rPr>
            <w:t>[48]</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FE5ED5">
            <w:rPr>
              <w:noProof/>
            </w:rPr>
            <w:t>[48]</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FE5ED5">
            <w:rPr>
              <w:noProof/>
            </w:rPr>
            <w:t>[49]</w:t>
          </w:r>
          <w:r>
            <w:fldChar w:fldCharType="end"/>
          </w:r>
        </w:sdtContent>
      </w:sdt>
      <w:r>
        <w:t xml:space="preserve"> gesetzt.</w:t>
      </w:r>
      <w:r w:rsidR="002554C8">
        <w:t xml:space="preserve"> Beide Algorithmen nutzen die Dual-Memory Methode, weshalb sie als Referenz </w:t>
      </w:r>
      <w:r>
        <w:t xml:space="preserve"> </w:t>
      </w:r>
      <w:r w:rsidR="002554C8">
        <w:t xml:space="preserve">ausgewählt wurden. </w:t>
      </w:r>
      <w:r>
        <w:t xml:space="preserve">Die Ergebnisse sind in </w:t>
      </w:r>
      <w:r>
        <w:fldChar w:fldCharType="begin"/>
      </w:r>
      <w:r>
        <w:instrText xml:space="preserve"> REF _Ref20738440 \h </w:instrText>
      </w:r>
      <w:r>
        <w:fldChar w:fldCharType="separate"/>
      </w:r>
      <w:r w:rsidR="00FE5ED5" w:rsidRPr="003D0902">
        <w:t xml:space="preserve">Abbildung </w:t>
      </w:r>
      <w:r w:rsidR="00FE5ED5">
        <w:rPr>
          <w:noProof/>
        </w:rPr>
        <w:t>36</w:t>
      </w:r>
      <w:r>
        <w:fldChar w:fldCharType="end"/>
      </w:r>
      <w:r>
        <w:t xml:space="preserve"> dargestellt.</w:t>
      </w:r>
    </w:p>
    <w:p w:rsidR="00F10848" w:rsidRDefault="000E0B44" w:rsidP="008C7EE1">
      <w:pPr>
        <w:pStyle w:val="IASFigure"/>
      </w:pPr>
      <w:r>
        <w:drawing>
          <wp:inline distT="0" distB="0" distL="0" distR="0">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1" w:name="_Ref20738440"/>
      <w:bookmarkStart w:id="182" w:name="_Toc22308770"/>
      <w:r w:rsidRPr="003D0902">
        <w:t xml:space="preserve">Abbildung </w:t>
      </w:r>
      <w:r>
        <w:fldChar w:fldCharType="begin"/>
      </w:r>
      <w:r w:rsidRPr="003D0902">
        <w:instrText xml:space="preserve"> SEQ Abbildung \* ARABIC </w:instrText>
      </w:r>
      <w:r>
        <w:fldChar w:fldCharType="separate"/>
      </w:r>
      <w:r w:rsidR="00FE5ED5">
        <w:rPr>
          <w:noProof/>
        </w:rPr>
        <w:t>36</w:t>
      </w:r>
      <w:r>
        <w:rPr>
          <w:noProof/>
        </w:rPr>
        <w:fldChar w:fldCharType="end"/>
      </w:r>
      <w:bookmarkEnd w:id="181"/>
      <w:r w:rsidRPr="003D0902">
        <w:t>: Klassifikationsgenauigkeit bei ImageNet für unterschiedliche inkrementelle Lernalgorithmen</w:t>
      </w:r>
      <w:bookmarkEnd w:id="182"/>
    </w:p>
    <w:p w:rsidR="00F10848" w:rsidRDefault="00F10848" w:rsidP="00F10848">
      <w:r>
        <w:t xml:space="preserve">Zusätzlich wird in </w:t>
      </w:r>
      <w:r>
        <w:fldChar w:fldCharType="begin"/>
      </w:r>
      <w:r>
        <w:instrText xml:space="preserve"> REF _Ref21342903 \h </w:instrText>
      </w:r>
      <w:r>
        <w:fldChar w:fldCharType="separate"/>
      </w:r>
      <w:r w:rsidR="00FE5ED5" w:rsidRPr="003D0902">
        <w:t xml:space="preserve">Abbildung </w:t>
      </w:r>
      <w:r w:rsidR="00FE5ED5">
        <w:rPr>
          <w:noProof/>
        </w:rPr>
        <w:t>37</w:t>
      </w:r>
      <w:r>
        <w:fldChar w:fldCharType="end"/>
      </w:r>
      <w:r>
        <w:t xml:space="preserve"> zu den bereits beschriebenen Kurven die Klassifikationsgenauigkeit des L DNN Algorithmus mit 20 inkrementellen Schritten </w:t>
      </w:r>
      <w:r>
        <w:lastRenderedPageBreak/>
        <w:t xml:space="preserve">dargestellt (rote Kurve). Die anderen Kurven sind identisch zu </w:t>
      </w:r>
      <w:r>
        <w:fldChar w:fldCharType="begin"/>
      </w:r>
      <w:r>
        <w:instrText xml:space="preserve"> REF _Ref20738440 \h </w:instrText>
      </w:r>
      <w:r>
        <w:fldChar w:fldCharType="separate"/>
      </w:r>
      <w:r w:rsidR="00FE5ED5" w:rsidRPr="003D0902">
        <w:t xml:space="preserve">Abbildung </w:t>
      </w:r>
      <w:r w:rsidR="00FE5ED5">
        <w:rPr>
          <w:noProof/>
        </w:rPr>
        <w:t>36</w:t>
      </w:r>
      <w:r>
        <w:fldChar w:fldCharType="end"/>
      </w:r>
      <w:r>
        <w:t xml:space="preserve"> und nur als Referenz eingezeichnet.</w:t>
      </w:r>
    </w:p>
    <w:p w:rsidR="00F10848" w:rsidRDefault="000E0B44" w:rsidP="008C7EE1">
      <w:pPr>
        <w:pStyle w:val="IASFigure"/>
      </w:pPr>
      <w:r>
        <w:drawing>
          <wp:inline distT="0" distB="0" distL="0" distR="0">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3" w:name="_Ref21342903"/>
      <w:bookmarkStart w:id="184" w:name="_Toc22308771"/>
      <w:r w:rsidRPr="003D0902">
        <w:t xml:space="preserve">Abbildung </w:t>
      </w:r>
      <w:r>
        <w:fldChar w:fldCharType="begin"/>
      </w:r>
      <w:r w:rsidRPr="003D0902">
        <w:instrText xml:space="preserve"> SEQ Abbildung \* ARABIC </w:instrText>
      </w:r>
      <w:r>
        <w:fldChar w:fldCharType="separate"/>
      </w:r>
      <w:r w:rsidR="00FE5ED5">
        <w:rPr>
          <w:noProof/>
        </w:rPr>
        <w:t>37</w:t>
      </w:r>
      <w:r>
        <w:rPr>
          <w:noProof/>
        </w:rPr>
        <w:fldChar w:fldCharType="end"/>
      </w:r>
      <w:bookmarkEnd w:id="183"/>
      <w:r w:rsidRPr="003D0902">
        <w:t>: Klassifikationsgenauigkeit bei ImageNet mit unterschiedlicher Anzahl an inkrementellen Schritten</w:t>
      </w:r>
      <w:bookmarkEnd w:id="184"/>
    </w:p>
    <w:p w:rsidR="00F10848" w:rsidRDefault="00F10848" w:rsidP="00F10848">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FE5ED5">
        <w:t xml:space="preserve">Tabelle </w:t>
      </w:r>
      <w:r w:rsidR="00FE5ED5">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85" w:name="_Ref20738933"/>
      <w:bookmarkStart w:id="186" w:name="_Toc22308733"/>
      <w:r>
        <w:t xml:space="preserve">Tabelle </w:t>
      </w:r>
      <w:r>
        <w:fldChar w:fldCharType="begin"/>
      </w:r>
      <w:r>
        <w:instrText xml:space="preserve"> SEQ Tabelle \* ARABIC </w:instrText>
      </w:r>
      <w:r>
        <w:fldChar w:fldCharType="separate"/>
      </w:r>
      <w:r w:rsidR="00FE5ED5">
        <w:rPr>
          <w:noProof/>
        </w:rPr>
        <w:t>15</w:t>
      </w:r>
      <w:r>
        <w:rPr>
          <w:noProof/>
        </w:rPr>
        <w:fldChar w:fldCharType="end"/>
      </w:r>
      <w:bookmarkEnd w:id="185"/>
      <w:r>
        <w:t>: Finale Klassifikationsgenauigkeiten ImageNet</w:t>
      </w:r>
      <w:bookmarkEnd w:id="186"/>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t>Algorithmus</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2554C8">
              <w:rPr>
                <w:lang w:val="de-DE"/>
              </w:rPr>
              <w:t>G</w:t>
            </w:r>
            <w:r w:rsidRPr="002446CB">
              <w:rPr>
                <w:lang w:val="de-DE"/>
              </w:rPr>
              <w:t xml:space="preserve">enauigkeit ImageNet </w:t>
            </w:r>
            <w:r w:rsidRPr="002446CB">
              <w:rPr>
                <w:b/>
                <w:bCs w:val="0"/>
                <w:lang w:val="de-DE"/>
              </w:rPr>
              <w:t>i</w:t>
            </w:r>
            <w:r w:rsidRPr="002446CB">
              <w:rPr>
                <w:lang w:val="de-DE"/>
              </w:rPr>
              <w:t>n %</w:t>
            </w:r>
          </w:p>
        </w:tc>
        <w:tc>
          <w:tcPr>
            <w:tcW w:w="2551"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lang w:val="de-DE"/>
              </w:rPr>
            </w:pPr>
            <w:r w:rsidRPr="002554C8">
              <w:rPr>
                <w:b w:val="0"/>
                <w:lang w:val="de-DE"/>
              </w:rPr>
              <w:t xml:space="preserve">L DNN </w:t>
            </w:r>
          </w:p>
          <w:p w:rsidR="00F10848" w:rsidRPr="002554C8" w:rsidRDefault="00F10848" w:rsidP="008C7EE1">
            <w:pPr>
              <w:pStyle w:val="IASTableBody"/>
              <w:rPr>
                <w:b w:val="0"/>
                <w:lang w:val="de-DE"/>
              </w:rPr>
            </w:pPr>
            <w:r w:rsidRPr="002554C8">
              <w:rPr>
                <w:b w:val="0"/>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lastRenderedPageBreak/>
        <w:t xml:space="preserve">Für L DNN ist der gesamte Speicherbedarf für Modul A und Modul B angegeben. Für iCaRL und LwF konnten keine konkreten Angaben zum Speicherbedarf gefunden werden. </w:t>
      </w:r>
      <w:r w:rsidR="002554C8">
        <w:t>D</w:t>
      </w:r>
      <w:r>
        <w:t xml:space="preserve">er Speicherbedarf </w:t>
      </w:r>
      <w:r w:rsidR="002554C8">
        <w:t xml:space="preserve">für iCaRL wurde </w:t>
      </w:r>
      <w:r>
        <w:t>mithilfe der durchschnittlichen Größe eines Bildes (ca. 106 KB) des ImageNet-Datensatz für 20.000 gespeicherte Exemplare</w:t>
      </w:r>
      <w:r w:rsidR="002554C8" w:rsidRPr="002554C8">
        <w:t xml:space="preserve"> </w:t>
      </w:r>
      <w:r w:rsidR="002554C8">
        <w:t>ermittelt</w:t>
      </w:r>
      <w:r>
        <w:t xml:space="preserve">. Zusätzlich </w:t>
      </w:r>
      <w:r w:rsidR="002554C8">
        <w:t>kommt</w:t>
      </w:r>
      <w:r>
        <w:t xml:space="preserve"> noch der Speicherbedarf des Feature-Extrahierers </w:t>
      </w:r>
      <w:r w:rsidR="002554C8">
        <w:t>hinzu</w:t>
      </w:r>
      <w:r>
        <w:t>. Für LwF konnte keine Angabe für den Speicherbedarf gefunden werden und auch keine sinnvolle Abschätzung getroffen werden.</w:t>
      </w:r>
    </w:p>
    <w:p w:rsidR="00FE5ED5"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FE5ED5">
        <w:t xml:space="preserve">Tabelle </w:t>
      </w:r>
      <w:r w:rsidR="00FE5ED5">
        <w:rPr>
          <w:noProof/>
        </w:rPr>
        <w:t>15</w:t>
      </w:r>
      <w:r>
        <w:fldChar w:fldCharType="end"/>
      </w:r>
      <w:r>
        <w:t xml:space="preserve"> und </w:t>
      </w:r>
      <w:r>
        <w:fldChar w:fldCharType="begin"/>
      </w:r>
      <w:r>
        <w:instrText xml:space="preserve"> REF _Ref20738440 \h </w:instrText>
      </w:r>
      <w:r>
        <w:fldChar w:fldCharType="separate"/>
      </w:r>
      <w:r w:rsidR="00FE5ED5" w:rsidRPr="003D0902">
        <w:t xml:space="preserve">Abbildung </w:t>
      </w:r>
      <w:r w:rsidR="00FE5ED5">
        <w:rPr>
          <w:noProof/>
        </w:rPr>
        <w:t>36</w:t>
      </w:r>
      <w:r>
        <w:fldChar w:fldCharType="end"/>
      </w:r>
      <w:r>
        <w:t xml:space="preserve">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FE5ED5" w:rsidRPr="003D0902">
        <w:t xml:space="preserve">Abbildung </w:t>
      </w:r>
      <w:r w:rsidR="00FE5ED5">
        <w:rPr>
          <w:noProof/>
        </w:rPr>
        <w:t>36</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FE5ED5">
        <w:t>4.3.1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FE5ED5" w:rsidRPr="003D0902">
        <w:t xml:space="preserve">Abbildung </w:t>
      </w:r>
      <w:r w:rsidR="00FE5ED5">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 </w:t>
      </w:r>
      <w:r>
        <w:fldChar w:fldCharType="begin"/>
      </w:r>
      <w:r>
        <w:instrText xml:space="preserve"> REF _Ref20746268 \h </w:instrText>
      </w:r>
      <w:r>
        <w:fldChar w:fldCharType="separate"/>
      </w:r>
    </w:p>
    <w:p w:rsidR="00F10848" w:rsidRDefault="00FE5ED5"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87" w:name="_Ref20746268"/>
    </w:p>
    <w:p w:rsidR="00F10848" w:rsidRPr="003D0902" w:rsidRDefault="00F10848" w:rsidP="008C7EE1">
      <w:pPr>
        <w:pStyle w:val="IASTableCaption"/>
        <w:rPr>
          <w:lang w:val="de-DE"/>
        </w:rPr>
      </w:pPr>
      <w:bookmarkStart w:id="188" w:name="_Toc22308734"/>
      <w:r w:rsidRPr="003D0902">
        <w:rPr>
          <w:lang w:val="de-DE"/>
        </w:rPr>
        <w:t xml:space="preserve">Tabelle </w:t>
      </w:r>
      <w:r>
        <w:fldChar w:fldCharType="begin"/>
      </w:r>
      <w:r w:rsidRPr="003D0902">
        <w:rPr>
          <w:lang w:val="de-DE"/>
        </w:rPr>
        <w:instrText xml:space="preserve"> SEQ Tabelle \* ARABIC </w:instrText>
      </w:r>
      <w:r>
        <w:fldChar w:fldCharType="separate"/>
      </w:r>
      <w:r w:rsidR="00FE5ED5">
        <w:rPr>
          <w:noProof/>
          <w:lang w:val="de-DE"/>
        </w:rPr>
        <w:t>16</w:t>
      </w:r>
      <w:r>
        <w:rPr>
          <w:noProof/>
        </w:rPr>
        <w:fldChar w:fldCharType="end"/>
      </w:r>
      <w:bookmarkEnd w:id="187"/>
      <w:r w:rsidRPr="003D0902">
        <w:rPr>
          <w:lang w:val="de-DE"/>
        </w:rPr>
        <w:t>: Relativer Erhalt der Klassifikationsgenauigkeit auf ImageNet</w:t>
      </w:r>
      <w:bookmarkEnd w:id="188"/>
    </w:p>
    <w:tbl>
      <w:tblPr>
        <w:tblStyle w:val="Gitternetztabelle4Akz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t>Algorithmus</w:t>
            </w:r>
          </w:p>
        </w:tc>
        <w:tc>
          <w:tcPr>
            <w:tcW w:w="4394" w:type="dxa"/>
          </w:tcPr>
          <w:p w:rsidR="002554C8"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t xml:space="preserve">Relativer Erhalt </w:t>
            </w:r>
          </w:p>
          <w:p w:rsidR="00F10848" w:rsidRPr="00EA321E"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t>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 xml:space="preserve">L DNN </w:t>
            </w:r>
          </w:p>
          <w:p w:rsidR="00F10848" w:rsidRPr="002554C8" w:rsidRDefault="00F10848" w:rsidP="00AF260C">
            <w:pPr>
              <w:pStyle w:val="IASTableBody"/>
              <w:rPr>
                <w:b w:val="0"/>
              </w:rPr>
            </w:pPr>
            <w:r w:rsidRPr="002554C8">
              <w:rPr>
                <w:b w:val="0"/>
              </w:rPr>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r w:rsidR="00116B03">
        <w:t xml:space="preserve"> Diese Ergebnisse deuten darauf hin</w:t>
      </w:r>
      <w:r>
        <w:t>, dass der L DNN Algorithmus für eine große Anzahl an Klassen stabiler ist und im Vergleich zu den anderen Algorithmen  auf großen Daten „besser skaliert“.</w:t>
      </w:r>
      <w:r w:rsidR="00116B03">
        <w:t xml:space="preserve"> </w:t>
      </w:r>
      <w:r>
        <w:t>Die finale Genauigkeit des L DNN Algorithmus ist dabei identisch wie die des LwF-</w:t>
      </w:r>
      <w:r>
        <w:lastRenderedPageBreak/>
        <w:t xml:space="preserve">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w:t>
      </w:r>
      <w:r w:rsidR="00116B03">
        <w:t>Allein f</w:t>
      </w:r>
      <w:r>
        <w:t xml:space="preserve">ür die Speicherung der Exemplare benötigt iCaRL bei diesem Test über 2 GB, während der gesamte L DNN Algorithmus lediglich ca. 530 MB benötigt. Unter Berücksichtigung der genutzten Feature-Extrahierer </w:t>
      </w:r>
      <w:r w:rsidR="00116B03">
        <w:t>erscheint es</w:t>
      </w:r>
      <w:r>
        <w:t xml:space="preserve">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FE5ED5">
            <w:rPr>
              <w:noProof/>
            </w:rPr>
            <w:t>[48]</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FE5ED5" w:rsidRPr="003D0902">
        <w:t xml:space="preserve">Abbildung </w:t>
      </w:r>
      <w:r w:rsidR="00FE5ED5">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Pr="00F10848" w:rsidRDefault="00F10848" w:rsidP="00F10848">
      <w:r>
        <w:t xml:space="preserve">Dieses hier beobachtete Verhalten des L DNN Algorithmus </w:t>
      </w:r>
      <w:r w:rsidR="00116B03">
        <w:t>spricht</w:t>
      </w:r>
      <w:r>
        <w:t xml:space="preserve"> für die Nutzung des L DNN Algorithmus in weiteren (realen) Anwendungen. Der Algorithmus erfüllt die grundlegenden Eigenschaften eines kontinuierlich lernenden Algorithmus, und kann </w:t>
      </w:r>
      <w:r w:rsidR="00116B03">
        <w:t>mit</w:t>
      </w:r>
      <w:r>
        <w:t xml:space="preserve"> wenige</w:t>
      </w:r>
      <w:r w:rsidR="00116B03">
        <w:t>n</w:t>
      </w:r>
      <w:r>
        <w:t xml:space="preserve"> Trainingsdaten robust neue Klassen erlernen. Zudem verhält er sich gegenüber einer großen Anzahl an Klassen stabil und ist ebenfalls nicht sensitiv gegenüber der Anzahl an inkrementellen Trainingsschritten.</w:t>
      </w:r>
      <w:r w:rsidR="00116B03">
        <w:t xml:space="preserve"> In Zukunft</w:t>
      </w:r>
      <w:r>
        <w:t xml:space="preserve"> sollte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w:t>
      </w:r>
      <w:r>
        <w:lastRenderedPageBreak/>
        <w:t>pro Schritt) interessant für die im vorigen Abschnitt getroffene Aussage. Weiterhin sollte das Verhalten des verteilten Lernens für 2 (oder mehrere) Endgeräte auf ImageNet untersucht werden.</w:t>
      </w:r>
    </w:p>
    <w:p w:rsidR="005227CE" w:rsidRDefault="005227CE" w:rsidP="00A939F8">
      <w:pPr>
        <w:pStyle w:val="berschrift1"/>
      </w:pPr>
      <w:bookmarkStart w:id="189" w:name="_Ref22032924"/>
      <w:bookmarkStart w:id="190" w:name="_Toc22308673"/>
      <w:r>
        <w:lastRenderedPageBreak/>
        <w:t>Demonstrator</w:t>
      </w:r>
      <w:bookmarkEnd w:id="189"/>
      <w:bookmarkEnd w:id="190"/>
    </w:p>
    <w:p w:rsidR="00973E59" w:rsidRDefault="00973E59" w:rsidP="00973E59">
      <w:r>
        <w:t xml:space="preserve">Im Rahmen dieser Arbeit wurde zusätzlich zu der prototypischen Umsetzung ein Demonstrator für das inkrementelle Klassen- (oder Objekt-) Lernen in Echtzeit auf einem speicher- und rechenbegrenztem Edge Device aufgebaut. </w:t>
      </w:r>
      <w:r w:rsidR="0060415C">
        <w:t xml:space="preserve">Mithilfe dieses Demonstrators soll gezeigt werden, dass der L DNN Algorithmus lern- und lauffähig auf mobilen Endgeräten mit eingeschränktem Rechen- und Speicherbedarf ist. </w:t>
      </w:r>
      <w:r>
        <w:t>Dafür wurde die in den vorigen Kapiteln beschriebene Architektur und Algorithmik auf einem Raspberry Pi3 Model B aufgespielt und lauffähig gemacht.</w:t>
      </w:r>
      <w:r w:rsidR="0060415C">
        <w:t xml:space="preserve">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FE5ED5">
        <w:t xml:space="preserve">Abbildung </w:t>
      </w:r>
      <w:r w:rsidR="00FE5ED5">
        <w:rPr>
          <w:noProof/>
        </w:rPr>
        <w:t>38</w:t>
      </w:r>
      <w:r w:rsidR="0060415C">
        <w:fldChar w:fldCharType="end"/>
      </w:r>
      <w:r w:rsidR="0060415C">
        <w:t xml:space="preserve"> zu sehen.</w:t>
      </w:r>
    </w:p>
    <w:p w:rsidR="0060415C" w:rsidRDefault="0060415C" w:rsidP="0060415C">
      <w:pPr>
        <w:pStyle w:val="IASFigure"/>
        <w:keepNext/>
      </w:pPr>
      <w:r>
        <w:drawing>
          <wp:inline distT="0" distB="0" distL="0" distR="0" wp14:anchorId="35F336B8">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rsidR="0060415C" w:rsidRDefault="0060415C" w:rsidP="0060415C">
      <w:pPr>
        <w:pStyle w:val="IASFigureCaption"/>
      </w:pPr>
      <w:bookmarkStart w:id="191" w:name="_Ref22306633"/>
      <w:bookmarkStart w:id="192" w:name="_Toc22308772"/>
      <w:r>
        <w:t xml:space="preserve">Abbildung </w:t>
      </w:r>
      <w:fldSimple w:instr=" SEQ Abbildung \* ARABIC ">
        <w:r w:rsidR="00FE5ED5">
          <w:rPr>
            <w:noProof/>
          </w:rPr>
          <w:t>38</w:t>
        </w:r>
      </w:fldSimple>
      <w:bookmarkEnd w:id="191"/>
      <w:r>
        <w:t>: Demonstrator-Aufbau</w:t>
      </w:r>
      <w:bookmarkEnd w:id="192"/>
    </w:p>
    <w:p w:rsidR="00D3577A" w:rsidRDefault="0060415C" w:rsidP="0060415C">
      <w:r>
        <w:t>Der Demonstrator besteht dabei aus einem Raspberry Pi 3 Model B, der in einem Gehäuse platziert ist (</w:t>
      </w:r>
      <w:r w:rsidRPr="0060415C">
        <w:rPr>
          <w:color w:val="FFC000"/>
        </w:rPr>
        <w:t>orange</w:t>
      </w:r>
      <w:r>
        <w:t>). An diesem Raspberry Pi ist eine PiCamera V2 für die Bildaufnahme angeschlossen (</w:t>
      </w:r>
      <w:r w:rsidRPr="0060415C">
        <w:rPr>
          <w:color w:val="FF0000"/>
        </w:rPr>
        <w:t>rot</w:t>
      </w:r>
      <w:r>
        <w:t>, am Gehäuse montiert). Um ein sauberes und stabiles Bild des Objektes aufnehmen zu können ist der Raspberry mit Gehäuse und Kamera mit einer Gehäusehalterung platziert (</w:t>
      </w:r>
      <w:r w:rsidRPr="0060415C">
        <w:rPr>
          <w:color w:val="00B0F0"/>
        </w:rPr>
        <w:t>blau</w:t>
      </w:r>
      <w:r>
        <w:t>). Zur Visualisierung des Bildes und der entwickelten GUI wird ein Bildschirm (</w:t>
      </w:r>
      <w:r w:rsidRPr="0060415C">
        <w:rPr>
          <w:color w:val="00B050"/>
        </w:rPr>
        <w:t>grün</w:t>
      </w:r>
      <w:r>
        <w:t>) eingesetzt. Zur Bedienung der GUI dienen eine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sein kann.</w:t>
      </w:r>
      <w:r w:rsidR="00D3577A">
        <w:t xml:space="preserve"> Der Raspberry Pi 3 Model B besitzt 1 GB RAM und hat einen Prozessor mit 1,2 GHz Taktfrequenz </w:t>
      </w:r>
      <w:sdt>
        <w:sdtPr>
          <w:id w:val="57984684"/>
          <w:citation/>
        </w:sdtPr>
        <w:sdtContent>
          <w:r w:rsidR="00D3577A">
            <w:fldChar w:fldCharType="begin"/>
          </w:r>
          <w:r w:rsidR="00D3577A">
            <w:instrText xml:space="preserve"> CITATION Ras19 \l 1031 </w:instrText>
          </w:r>
          <w:r w:rsidR="00D3577A">
            <w:fldChar w:fldCharType="separate"/>
          </w:r>
          <w:r w:rsidR="00FE5ED5">
            <w:rPr>
              <w:noProof/>
            </w:rPr>
            <w:t>[50]</w:t>
          </w:r>
          <w:r w:rsidR="00D3577A">
            <w:fldChar w:fldCharType="end"/>
          </w:r>
        </w:sdtContent>
      </w:sdt>
      <w:r w:rsidR="00D3577A">
        <w:t xml:space="preserve">. Somit sind die verfügbaren Ressourcen auf diesem Gerät stark begrenzt. Als Speicher dient eine 32 GB SD-Karte, womit der Speicher in diesem Demonstrator kein limitierender Faktor ist. </w:t>
      </w:r>
    </w:p>
    <w:p w:rsidR="0060415C" w:rsidRDefault="00D3577A" w:rsidP="0060415C">
      <w:r>
        <w:lastRenderedPageBreak/>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FE5ED5">
        <w:t xml:space="preserve">Abbildung </w:t>
      </w:r>
      <w:r w:rsidR="00FE5ED5">
        <w:rPr>
          <w:noProof/>
        </w:rPr>
        <w:t>39</w:t>
      </w:r>
      <w:r>
        <w:fldChar w:fldCharType="end"/>
      </w:r>
      <w:r>
        <w:t xml:space="preserve"> der grundsätzliche Aufbau der GUI zu sehen.</w:t>
      </w:r>
    </w:p>
    <w:p w:rsidR="00D3577A" w:rsidRDefault="00D3577A" w:rsidP="00D3577A">
      <w:pPr>
        <w:pStyle w:val="IASFigure"/>
        <w:keepNext/>
      </w:pPr>
      <w:r>
        <w:drawing>
          <wp:inline distT="0" distB="0" distL="0" distR="0">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D3577A" w:rsidRDefault="00D3577A" w:rsidP="00D3577A">
      <w:pPr>
        <w:pStyle w:val="IASFigureCaption"/>
      </w:pPr>
      <w:bookmarkStart w:id="193" w:name="_Ref22307466"/>
      <w:bookmarkStart w:id="194" w:name="_Toc22308773"/>
      <w:r>
        <w:t xml:space="preserve">Abbildung </w:t>
      </w:r>
      <w:fldSimple w:instr=" SEQ Abbildung \* ARABIC ">
        <w:r w:rsidR="00FE5ED5">
          <w:rPr>
            <w:noProof/>
          </w:rPr>
          <w:t>39</w:t>
        </w:r>
      </w:fldSimple>
      <w:bookmarkEnd w:id="193"/>
      <w:r>
        <w:t>: Aufbau der GUI</w:t>
      </w:r>
      <w:bookmarkEnd w:id="194"/>
    </w:p>
    <w:p w:rsidR="00D3577A" w:rsidRDefault="00D3577A" w:rsidP="00D3577A">
      <w:r>
        <w:t>Im oberen linken Eck ist der Video-Stream der Kamera angezeigt. Mit dem „Klassifizieren!“-Button wird ein Bild aufgenommen und als Eingangsbild des L DNN Algorithmus genutzt.</w:t>
      </w:r>
      <w:r w:rsidR="0069244C">
        <w:t xml:space="preserve"> Da der L DNN Algorithmus keine Klassen bisher kennt, wird die Klasse als „Nothing I Know“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FE5ED5">
        <w:t xml:space="preserve">Abbildung </w:t>
      </w:r>
      <w:r w:rsidR="00FE5ED5">
        <w:rPr>
          <w:noProof/>
        </w:rPr>
        <w:t>40</w:t>
      </w:r>
      <w:r w:rsidR="0069244C">
        <w:fldChar w:fldCharType="end"/>
      </w:r>
      <w:r w:rsidR="0069244C">
        <w:t xml:space="preserve"> zu sehen.</w:t>
      </w:r>
    </w:p>
    <w:p w:rsidR="0069244C" w:rsidRDefault="0069244C" w:rsidP="0069244C">
      <w:pPr>
        <w:pStyle w:val="IASFigure"/>
        <w:keepNext/>
      </w:pPr>
      <w:r>
        <w:lastRenderedPageBreak/>
        <w:drawing>
          <wp:inline distT="0" distB="0" distL="0" distR="0">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5" w:name="_Ref22307821"/>
      <w:bookmarkStart w:id="196" w:name="_Toc22308774"/>
      <w:r>
        <w:t xml:space="preserve">Abbildung </w:t>
      </w:r>
      <w:fldSimple w:instr=" SEQ Abbildung \* ARABIC ">
        <w:r w:rsidR="00FE5ED5">
          <w:rPr>
            <w:noProof/>
          </w:rPr>
          <w:t>40</w:t>
        </w:r>
      </w:fldSimple>
      <w:bookmarkEnd w:id="195"/>
      <w:r>
        <w:t>: GUI nach der Klassifizierung des ersten Objekts</w:t>
      </w:r>
      <w:bookmarkEnd w:id="196"/>
    </w:p>
    <w:p w:rsidR="0069244C" w:rsidRDefault="0069244C" w:rsidP="0069244C">
      <w:r>
        <w:t xml:space="preserve">Über das Eingabefeld kann der Klassenname (hier: Geldschein) eingegeben werden und über den Button „Klassenname einlesen!“ wird der Name dieser Klasse zugeordnet. Die Klasse Geldschein ist nun dem L DNN Algorithmus bekannt und kann klassifiziert werden. Es können nun weitere Objekte dem Demonstrator gezeigt werden, wie z.B. ein Kugelschreiber (siehe </w:t>
      </w:r>
      <w:r>
        <w:fldChar w:fldCharType="begin"/>
      </w:r>
      <w:r>
        <w:instrText xml:space="preserve"> REF _Ref22308096 \h </w:instrText>
      </w:r>
      <w:r>
        <w:fldChar w:fldCharType="separate"/>
      </w:r>
      <w:r w:rsidR="00FE5ED5">
        <w:t xml:space="preserve">Abbildung </w:t>
      </w:r>
      <w:r w:rsidR="00FE5ED5">
        <w:rPr>
          <w:noProof/>
        </w:rPr>
        <w:t>41</w:t>
      </w:r>
      <w:r>
        <w:fldChar w:fldCharType="end"/>
      </w:r>
      <w:r>
        <w:t>).</w:t>
      </w:r>
    </w:p>
    <w:p w:rsidR="0069244C" w:rsidRDefault="0069244C" w:rsidP="0069244C">
      <w:pPr>
        <w:pStyle w:val="IASFigure"/>
        <w:keepNext/>
      </w:pPr>
      <w:r>
        <w:drawing>
          <wp:inline distT="0" distB="0" distL="0" distR="0">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7" w:name="_Ref22308096"/>
      <w:bookmarkStart w:id="198" w:name="_Toc22308775"/>
      <w:r>
        <w:t xml:space="preserve">Abbildung </w:t>
      </w:r>
      <w:fldSimple w:instr=" SEQ Abbildung \* ARABIC ">
        <w:r w:rsidR="00FE5ED5">
          <w:rPr>
            <w:noProof/>
          </w:rPr>
          <w:t>41</w:t>
        </w:r>
      </w:fldSimple>
      <w:bookmarkEnd w:id="197"/>
      <w:r>
        <w:t>: GUI bei neuem Objekt Kugelschreiber</w:t>
      </w:r>
      <w:bookmarkEnd w:id="198"/>
    </w:p>
    <w:p w:rsidR="0069244C" w:rsidRDefault="0069244C" w:rsidP="0069244C">
      <w:r>
        <w:t xml:space="preserve">Die Klasse Geldschein ist bereits bekannt und wird mit dem dazugehörigen Matchingwert auf der rechten Seite in einer Tabelle aufgeführt. Der L DNN Algorithmus </w:t>
      </w:r>
      <w:r>
        <w:lastRenderedPageBreak/>
        <w:t>erkennt jedoch eine ihm unbekannte Klasse und fordert den Nutzer zur Eingabe des Klassennamens auf. Dies wiederholt sich auch für das HDMI-Kabel. Wenn nun die drei Klassen trainiert wurden, können die Objekte nochmals dem Algorithmus gezeigt werden als Test.</w:t>
      </w:r>
      <w:r w:rsidR="009B5293">
        <w:t xml:space="preserve"> Beispielhaft ist in </w:t>
      </w:r>
      <w:r w:rsidR="009B5293">
        <w:fldChar w:fldCharType="begin"/>
      </w:r>
      <w:r w:rsidR="009B5293">
        <w:instrText xml:space="preserve"> REF _Ref22308352 \h </w:instrText>
      </w:r>
      <w:r w:rsidR="009B5293">
        <w:fldChar w:fldCharType="separate"/>
      </w:r>
      <w:r w:rsidR="00FE5ED5">
        <w:t xml:space="preserve">Abbildung </w:t>
      </w:r>
      <w:r w:rsidR="00FE5ED5">
        <w:rPr>
          <w:noProof/>
        </w:rPr>
        <w:t>42</w:t>
      </w:r>
      <w:r w:rsidR="009B5293">
        <w:fldChar w:fldCharType="end"/>
      </w:r>
      <w:r w:rsidR="009B5293">
        <w:t xml:space="preserve"> der Geldschein als Eingangsbild zu sehen, nachdem die 3 Klassen trainiert wurden.</w:t>
      </w:r>
    </w:p>
    <w:p w:rsidR="0069244C" w:rsidRDefault="0069244C" w:rsidP="0069244C">
      <w:pPr>
        <w:pStyle w:val="IASFigure"/>
        <w:keepNext/>
      </w:pPr>
      <w:r>
        <w:drawing>
          <wp:inline distT="0" distB="0" distL="0" distR="0">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9" w:name="_Ref22308352"/>
      <w:bookmarkStart w:id="200" w:name="_Toc22308776"/>
      <w:r>
        <w:t xml:space="preserve">Abbildung </w:t>
      </w:r>
      <w:fldSimple w:instr=" SEQ Abbildung \* ARABIC ">
        <w:r w:rsidR="00FE5ED5">
          <w:rPr>
            <w:noProof/>
          </w:rPr>
          <w:t>42</w:t>
        </w:r>
      </w:fldSimple>
      <w:bookmarkEnd w:id="199"/>
      <w:r>
        <w:t xml:space="preserve">: Klassifikation des Geldscheins nach dem Training der 3 </w:t>
      </w:r>
      <w:r w:rsidR="009B5293">
        <w:t>Klassen</w:t>
      </w:r>
      <w:bookmarkEnd w:id="200"/>
    </w:p>
    <w:p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p>
    <w:p w:rsidR="009B5293" w:rsidRPr="0060415C" w:rsidRDefault="009B5293" w:rsidP="009B5293">
      <w:r>
        <w:t>Zusätzlich können mit dem „Konsolidieren!“-Button mehrere Repräsentationen einer Klasse konsolidiert werden. Mit dem Button „Falsche Klasse!“ kann der L DNN Algorithmus bei einer fehlerhaften Prädiktion korrigiert werden und korrekt trainiert werden.</w:t>
      </w:r>
    </w:p>
    <w:p w:rsidR="00A939F8" w:rsidRDefault="00A939F8" w:rsidP="00A939F8">
      <w:pPr>
        <w:pStyle w:val="berschrift1"/>
      </w:pPr>
      <w:bookmarkStart w:id="201" w:name="_Ref22032991"/>
      <w:bookmarkStart w:id="202" w:name="_Toc22308674"/>
      <w:r>
        <w:lastRenderedPageBreak/>
        <w:t>Zusammenfassung und Ausblick</w:t>
      </w:r>
      <w:bookmarkEnd w:id="201"/>
      <w:bookmarkEnd w:id="202"/>
    </w:p>
    <w:p w:rsidR="00FD401B" w:rsidRDefault="00FD401B">
      <w:pPr>
        <w:spacing w:after="0"/>
        <w:jc w:val="left"/>
        <w:rPr>
          <w:i/>
        </w:rPr>
      </w:pPr>
      <w:r>
        <w:br w:type="page"/>
      </w:r>
    </w:p>
    <w:bookmarkStart w:id="203" w:name="_Toc22308675" w:displacedByCustomXml="next"/>
    <w:sdt>
      <w:sdtPr>
        <w:rPr>
          <w:b w:val="0"/>
          <w:sz w:val="24"/>
        </w:rPr>
        <w:id w:val="-1459404139"/>
        <w:docPartObj>
          <w:docPartGallery w:val="Bibliographies"/>
          <w:docPartUnique/>
        </w:docPartObj>
      </w:sdtPr>
      <w:sdtContent>
        <w:p w:rsidR="003F71EF" w:rsidRDefault="003F71EF" w:rsidP="003F71EF">
          <w:pPr>
            <w:pStyle w:val="berschrift1"/>
            <w:numPr>
              <w:ilvl w:val="0"/>
              <w:numId w:val="0"/>
            </w:numPr>
            <w:ind w:left="431" w:hanging="431"/>
          </w:pPr>
          <w:r>
            <w:t>Literatur</w:t>
          </w:r>
          <w:bookmarkEnd w:id="203"/>
        </w:p>
        <w:sdt>
          <w:sdtPr>
            <w:id w:val="111145805"/>
            <w:bibliography/>
          </w:sdtPr>
          <w:sdtContent>
            <w:p w:rsidR="00FE5ED5" w:rsidRDefault="003F71EF" w:rsidP="005250E7">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FE5ED5">
                <w:trPr>
                  <w:divId w:val="1510755155"/>
                  <w:tblCellSpacing w:w="15" w:type="dxa"/>
                </w:trPr>
                <w:tc>
                  <w:tcPr>
                    <w:tcW w:w="50" w:type="pct"/>
                    <w:hideMark/>
                  </w:tcPr>
                  <w:p w:rsidR="00FE5ED5" w:rsidRDefault="00FE5ED5">
                    <w:pPr>
                      <w:pStyle w:val="Literaturverzeichnis"/>
                      <w:rPr>
                        <w:noProof/>
                        <w:szCs w:val="24"/>
                      </w:rPr>
                    </w:pPr>
                    <w:r>
                      <w:rPr>
                        <w:noProof/>
                      </w:rPr>
                      <w:t xml:space="preserve">[1] </w:t>
                    </w:r>
                  </w:p>
                </w:tc>
                <w:tc>
                  <w:tcPr>
                    <w:tcW w:w="0" w:type="auto"/>
                    <w:hideMark/>
                  </w:tcPr>
                  <w:p w:rsidR="00FE5ED5" w:rsidRDefault="00FE5ED5">
                    <w:pPr>
                      <w:pStyle w:val="Literaturverzeichnis"/>
                      <w:rPr>
                        <w:noProof/>
                      </w:rPr>
                    </w:pPr>
                    <w:r>
                      <w:rPr>
                        <w:noProof/>
                      </w:rPr>
                      <w:t>M. Luciw, S. Olivera, A. Gorshechnikov, J. Wurbs, H. M. Ames und M. Versace, „Systems and Methods to enable Continual, Memory-Bounded learning in Artificial Intelligence and Deep Learning Continuously operating Applications across networked Compute Edges“. United States of America Patent US 2018/0330238 A1, 15 November 2018.</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 </w:t>
                    </w:r>
                  </w:p>
                </w:tc>
                <w:tc>
                  <w:tcPr>
                    <w:tcW w:w="0" w:type="auto"/>
                    <w:hideMark/>
                  </w:tcPr>
                  <w:p w:rsidR="00FE5ED5" w:rsidRDefault="00FE5ED5">
                    <w:pPr>
                      <w:pStyle w:val="Literaturverzeichnis"/>
                      <w:rPr>
                        <w:noProof/>
                      </w:rPr>
                    </w:pPr>
                    <w:r>
                      <w:rPr>
                        <w:noProof/>
                      </w:rPr>
                      <w:t>Neurala Inc., „Lifelong Deep Neural Networks - Tech Summary,“ [Online]. Available: https://info.neurala.com/hubfs/docs/ Neurala_LifelongDNNWhitepaper.pdf. [Zugriff am 7 Mai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 </w:t>
                    </w:r>
                  </w:p>
                </w:tc>
                <w:tc>
                  <w:tcPr>
                    <w:tcW w:w="0" w:type="auto"/>
                    <w:hideMark/>
                  </w:tcPr>
                  <w:p w:rsidR="00FE5ED5" w:rsidRDefault="00FE5ED5">
                    <w:pPr>
                      <w:pStyle w:val="Literaturverzeichnis"/>
                      <w:rPr>
                        <w:noProof/>
                      </w:rPr>
                    </w:pPr>
                    <w:r>
                      <w:rPr>
                        <w:noProof/>
                      </w:rPr>
                      <w:t>Neurala Inc., „Neurala vs. Open Soruce,“ [Online]. Available: https://info.neurala.com/hubfs/docs/Open%20source%20vs.%20Neurala.pdf. [Zugriff am 7 Mai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 </w:t>
                    </w:r>
                  </w:p>
                </w:tc>
                <w:tc>
                  <w:tcPr>
                    <w:tcW w:w="0" w:type="auto"/>
                    <w:hideMark/>
                  </w:tcPr>
                  <w:p w:rsidR="00FE5ED5" w:rsidRDefault="00FE5ED5">
                    <w:pPr>
                      <w:pStyle w:val="Literaturverzeichnis"/>
                      <w:rPr>
                        <w:noProof/>
                      </w:rPr>
                    </w:pPr>
                    <w:r>
                      <w:rPr>
                        <w:noProof/>
                      </w:rPr>
                      <w:t xml:space="preserve">I. Goodfellow, Y. Bengio und A. Courville, Deep Learning, MIT Press, 2016.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[5] </w:t>
                    </w:r>
                  </w:p>
                </w:tc>
                <w:tc>
                  <w:tcPr>
                    <w:tcW w:w="0" w:type="auto"/>
                    <w:hideMark/>
                  </w:tcPr>
                  <w:p w:rsidR="00FE5ED5" w:rsidRDefault="00FE5ED5">
                    <w:pPr>
                      <w:pStyle w:val="Literaturverzeichnis"/>
                      <w:rPr>
                        <w:noProof/>
                      </w:rPr>
                    </w:pPr>
                    <w:r>
                      <w:rPr>
                        <w:noProof/>
                      </w:rPr>
                      <w:t xml:space="preserve">C. M. Bishop, Pattern Recognition and Machine Learning, Springer, 2006.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[6] </w:t>
                    </w:r>
                  </w:p>
                </w:tc>
                <w:tc>
                  <w:tcPr>
                    <w:tcW w:w="0" w:type="auto"/>
                    <w:hideMark/>
                  </w:tcPr>
                  <w:p w:rsidR="00FE5ED5" w:rsidRDefault="00FE5ED5">
                    <w:pPr>
                      <w:pStyle w:val="Literaturverzeichnis"/>
                      <w:rPr>
                        <w:noProof/>
                      </w:rPr>
                    </w:pPr>
                    <w:r>
                      <w:rPr>
                        <w:noProof/>
                      </w:rPr>
                      <w:t xml:space="preserve">M. A. Nielsen, Neural Networks and Deep Learning, Determination Press, 2015.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[7] </w:t>
                    </w:r>
                  </w:p>
                </w:tc>
                <w:tc>
                  <w:tcPr>
                    <w:tcW w:w="0" w:type="auto"/>
                    <w:hideMark/>
                  </w:tcPr>
                  <w:p w:rsidR="00FE5ED5" w:rsidRDefault="00FE5ED5">
                    <w:pPr>
                      <w:pStyle w:val="Literaturverzeichnis"/>
                      <w:rPr>
                        <w:noProof/>
                      </w:rPr>
                    </w:pPr>
                    <w:r>
                      <w:rPr>
                        <w:noProof/>
                      </w:rPr>
                      <w:t xml:space="preserve">A. Zang, Z. C. Lipton, M. Li und A. J. Smola, Dive into Deep Learning, 2019.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[8] </w:t>
                    </w:r>
                  </w:p>
                </w:tc>
                <w:tc>
                  <w:tcPr>
                    <w:tcW w:w="0" w:type="auto"/>
                    <w:hideMark/>
                  </w:tcPr>
                  <w:p w:rsidR="00FE5ED5" w:rsidRDefault="00FE5ED5">
                    <w:pPr>
                      <w:pStyle w:val="Literaturverzeichnis"/>
                      <w:rPr>
                        <w:noProof/>
                      </w:rPr>
                    </w:pPr>
                    <w:r>
                      <w:rPr>
                        <w:noProof/>
                      </w:rPr>
                      <w:t xml:space="preserve">G. E. Hinton, S. Osindero und Y.-W. Teh, „A fast learning algorithm for deep belief nets,“ </w:t>
                    </w:r>
                    <w:r>
                      <w:rPr>
                        <w:i/>
                        <w:iCs/>
                        <w:noProof/>
                      </w:rPr>
                      <w:t xml:space="preserve">Neural Computation, </w:t>
                    </w:r>
                    <w:r>
                      <w:rPr>
                        <w:noProof/>
                      </w:rPr>
                      <w:t xml:space="preserve">Bd. 18, Nr. 7, pp. 1527-1554, 2006.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[9] </w:t>
                    </w:r>
                  </w:p>
                </w:tc>
                <w:tc>
                  <w:tcPr>
                    <w:tcW w:w="0" w:type="auto"/>
                    <w:hideMark/>
                  </w:tcPr>
                  <w:p w:rsidR="00FE5ED5" w:rsidRDefault="00FE5ED5">
                    <w:pPr>
                      <w:pStyle w:val="Literaturverzeichnis"/>
                      <w:rPr>
                        <w:noProof/>
                      </w:rPr>
                    </w:pPr>
                    <w:r>
                      <w:rPr>
                        <w:noProof/>
                      </w:rPr>
                      <w:t xml:space="preserve">B. Yang, </w:t>
                    </w:r>
                    <w:r>
                      <w:rPr>
                        <w:i/>
                        <w:iCs/>
                        <w:noProof/>
                      </w:rPr>
                      <w:t xml:space="preserve">Lecture Notes Deep Learning, </w:t>
                    </w:r>
                    <w:r>
                      <w:rPr>
                        <w:noProof/>
                      </w:rPr>
                      <w:t xml:space="preserve">Stuttgart,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[10] </w:t>
                    </w:r>
                  </w:p>
                </w:tc>
                <w:tc>
                  <w:tcPr>
                    <w:tcW w:w="0" w:type="auto"/>
                    <w:hideMark/>
                  </w:tcPr>
                  <w:p w:rsidR="00FE5ED5" w:rsidRDefault="00FE5ED5">
                    <w:pPr>
                      <w:pStyle w:val="Literaturverzeichnis"/>
                      <w:rPr>
                        <w:noProof/>
                      </w:rPr>
                    </w:pPr>
                    <w:r>
                      <w:rPr>
                        <w:noProof/>
                      </w:rPr>
                      <w:t xml:space="preserve">D. Michie und D. J. Spiegelhalter, Machine Learning, Neural and Statistical Classification, Leeds: C. C. Taylor, 1994.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[11] </w:t>
                    </w:r>
                  </w:p>
                </w:tc>
                <w:tc>
                  <w:tcPr>
                    <w:tcW w:w="0" w:type="auto"/>
                    <w:hideMark/>
                  </w:tcPr>
                  <w:p w:rsidR="00FE5ED5" w:rsidRDefault="00FE5ED5">
                    <w:pPr>
                      <w:pStyle w:val="Literaturverzeichnis"/>
                      <w:rPr>
                        <w:noProof/>
                      </w:rPr>
                    </w:pPr>
                    <w:r>
                      <w:rPr>
                        <w:noProof/>
                      </w:rPr>
                      <w:t xml:space="preserve">Y. LeCun, L. Bottou, Y. Bengio und P. Haffner, „Gradient-based Learning applied to document recognition,“ </w:t>
                    </w:r>
                    <w:r>
                      <w:rPr>
                        <w:i/>
                        <w:iCs/>
                        <w:noProof/>
                      </w:rPr>
                      <w:t xml:space="preserve">Proceedings of the IEEE, </w:t>
                    </w:r>
                    <w:r>
                      <w:rPr>
                        <w:noProof/>
                      </w:rPr>
                      <w:t xml:space="preserve">pp. 2279-2324, November 1998.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[12] </w:t>
                    </w:r>
                  </w:p>
                </w:tc>
                <w:tc>
                  <w:tcPr>
                    <w:tcW w:w="0" w:type="auto"/>
                    <w:hideMark/>
                  </w:tcPr>
                  <w:p w:rsidR="00FE5ED5" w:rsidRDefault="00FE5ED5">
                    <w:pPr>
                      <w:pStyle w:val="Literaturverzeichnis"/>
                      <w:rPr>
                        <w:noProof/>
                      </w:rPr>
                    </w:pPr>
                    <w:r>
                      <w:rPr>
                        <w:noProof/>
                      </w:rPr>
                      <w:t xml:space="preserve">R. M. French, „Catastrophic forgetting in connectionists networks,“ </w:t>
                    </w:r>
                    <w:r>
                      <w:rPr>
                        <w:i/>
                        <w:iCs/>
                        <w:noProof/>
                      </w:rPr>
                      <w:t xml:space="preserve">Trends in Cognitive Sciences, </w:t>
                    </w:r>
                    <w:r>
                      <w:rPr>
                        <w:noProof/>
                      </w:rPr>
                      <w:t xml:space="preserve">pp. 128-135, April 1999.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[13] </w:t>
                    </w:r>
                  </w:p>
                </w:tc>
                <w:tc>
                  <w:tcPr>
                    <w:tcW w:w="0" w:type="auto"/>
                    <w:hideMark/>
                  </w:tcPr>
                  <w:p w:rsidR="00FE5ED5" w:rsidRDefault="00FE5ED5">
                    <w:pPr>
                      <w:pStyle w:val="Literaturverzeichnis"/>
                      <w:rPr>
                        <w:noProof/>
                      </w:rPr>
                    </w:pPr>
                    <w:r>
                      <w:rPr>
                        <w:noProof/>
                      </w:rPr>
                      <w:t xml:space="preserve">Y.-c. Hsu, Y.-c. Liu und Z. Kira, „Re-evaluating Continual Learning Scenarios : A Categorization and Case for Strong Baselines,“ in </w:t>
                    </w:r>
                    <w:r>
                      <w:rPr>
                        <w:i/>
                        <w:iCs/>
                        <w:noProof/>
                      </w:rPr>
                      <w:t>32nd Conference on Neural Information Processing Systems (NIPS2018)</w:t>
                    </w:r>
                    <w:r>
                      <w:rPr>
                        <w:noProof/>
                      </w:rPr>
                      <w:t xml:space="preserve">, Montréal,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[14] </w:t>
                    </w:r>
                  </w:p>
                </w:tc>
                <w:tc>
                  <w:tcPr>
                    <w:tcW w:w="0" w:type="auto"/>
                    <w:hideMark/>
                  </w:tcPr>
                  <w:p w:rsidR="00FE5ED5" w:rsidRDefault="00FE5ED5">
                    <w:pPr>
                      <w:pStyle w:val="Literaturverzeichnis"/>
                      <w:rPr>
                        <w:noProof/>
                      </w:rPr>
                    </w:pPr>
                    <w:r>
                      <w:rPr>
                        <w:noProof/>
                      </w:rPr>
                      <w:t xml:space="preserve">G. I. Parisi, R. Kemker, J. L. Part, C. Kanan und S. Wermter, „Continual lifelong learning with neural networks: A review,“ </w:t>
                    </w:r>
                    <w:r>
                      <w:rPr>
                        <w:i/>
                        <w:iCs/>
                        <w:noProof/>
                      </w:rPr>
                      <w:t xml:space="preserve">Neural Networks, </w:t>
                    </w:r>
                    <w:r>
                      <w:rPr>
                        <w:noProof/>
                      </w:rPr>
                      <w:t xml:space="preserve">pp. 54-71, 2019.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[15] </w:t>
                    </w:r>
                  </w:p>
                </w:tc>
                <w:tc>
                  <w:tcPr>
                    <w:tcW w:w="0" w:type="auto"/>
                    <w:hideMark/>
                  </w:tcPr>
                  <w:p w:rsidR="00FE5ED5" w:rsidRDefault="00FE5ED5">
                    <w:pPr>
                      <w:pStyle w:val="Literaturverzeichnis"/>
                      <w:rPr>
                        <w:noProof/>
                      </w:rPr>
                    </w:pPr>
                    <w:r>
                      <w:rPr>
                        <w:noProof/>
                      </w:rPr>
                      <w:t xml:space="preserve">W. Abraham und A. Robins, „Memory retention - The synaptic stability versus plasticity dilemma,“ </w:t>
                    </w:r>
                    <w:r>
                      <w:rPr>
                        <w:i/>
                        <w:iCs/>
                        <w:noProof/>
                      </w:rPr>
                      <w:t xml:space="preserve">Trends in neurosciences, </w:t>
                    </w:r>
                    <w:r>
                      <w:rPr>
                        <w:noProof/>
                      </w:rPr>
                      <w:t xml:space="preserve">pp. 73-8, 03 2005.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[16] </w:t>
                    </w:r>
                  </w:p>
                </w:tc>
                <w:tc>
                  <w:tcPr>
                    <w:tcW w:w="0" w:type="auto"/>
                    <w:hideMark/>
                  </w:tcPr>
                  <w:p w:rsidR="00FE5ED5" w:rsidRDefault="00FE5ED5">
                    <w:pPr>
                      <w:pStyle w:val="Literaturverzeichnis"/>
                      <w:rPr>
                        <w:noProof/>
                      </w:rPr>
                    </w:pPr>
                    <w:r>
                      <w:rPr>
                        <w:noProof/>
                      </w:rPr>
                      <w:t xml:space="preserve">C. Kortge, „Episodic Memory in Connectionist Networks,“ </w:t>
                    </w:r>
                    <w:r>
                      <w:rPr>
                        <w:i/>
                        <w:iCs/>
                        <w:noProof/>
                      </w:rPr>
                      <w:t xml:space="preserve">Proceedings of the 12th Annual Conference of Cognitive Science Society, </w:t>
                    </w:r>
                    <w:r>
                      <w:rPr>
                        <w:noProof/>
                      </w:rPr>
                      <w:t xml:space="preserve">pp. 764-771, 01 Januar 1993.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[17] </w:t>
                    </w:r>
                  </w:p>
                </w:tc>
                <w:tc>
                  <w:tcPr>
                    <w:tcW w:w="0" w:type="auto"/>
                    <w:hideMark/>
                  </w:tcPr>
                  <w:p w:rsidR="00FE5ED5" w:rsidRDefault="00FE5ED5">
                    <w:pPr>
                      <w:pStyle w:val="Literaturverzeichnis"/>
                      <w:rPr>
                        <w:noProof/>
                      </w:rPr>
                    </w:pPr>
                    <w:r>
                      <w:rPr>
                        <w:noProof/>
                      </w:rPr>
                      <w:t xml:space="preserve">R. Kemker, M. McClure, A. Abitino, T. Hayes und C. Kanan, „Measuring Catastrophic Forgetting in Neural Networks,“ November 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[18] </w:t>
                    </w:r>
                  </w:p>
                </w:tc>
                <w:tc>
                  <w:tcPr>
                    <w:tcW w:w="0" w:type="auto"/>
                    <w:hideMark/>
                  </w:tcPr>
                  <w:p w:rsidR="00FE5ED5" w:rsidRDefault="00FE5ED5">
                    <w:pPr>
                      <w:pStyle w:val="Literaturverzeichnis"/>
                      <w:rPr>
                        <w:noProof/>
                      </w:rPr>
                    </w:pPr>
                    <w:r>
                      <w:rPr>
                        <w:noProof/>
                      </w:rPr>
                      <w:t xml:space="preserve">J. Kirkpatrick, R. Pascanu, N. Rabinowitz, J. Veness, G. Desjardins, A. A. Rusu, K. Milan, J. Quan, T. Ramalho, A. Grabska-Barwinska, D. Hassabis, C. Clopath, D. Kumaran und R. Hadsell, „Overcoming catastrophic forgetting in neural networks,“ </w:t>
                    </w:r>
                    <w:r>
                      <w:rPr>
                        <w:i/>
                        <w:iCs/>
                        <w:noProof/>
                      </w:rPr>
                      <w:t xml:space="preserve">Proceedings of the National Academy of Sciences, </w:t>
                    </w:r>
                    <w:r>
                      <w:rPr>
                        <w:noProof/>
                      </w:rPr>
                      <w:t xml:space="preserve">pp. 3521-3526, 2017. </w:t>
                    </w:r>
                  </w:p>
                </w:tc>
              </w:tr>
              <w:tr w:rsidR="00FE5ED5">
                <w:trPr>
                  <w:divId w:val="1510755155"/>
                  <w:tblCellSpacing w:w="15" w:type="dxa"/>
                </w:trPr>
                <w:tc>
                  <w:tcPr>
                    <w:tcW w:w="50" w:type="pct"/>
                    <w:hideMark/>
                  </w:tcPr>
                  <w:p w:rsidR="00FE5ED5" w:rsidRDefault="00FE5ED5">
                    <w:pPr>
                      <w:pStyle w:val="Literaturverzeichnis"/>
                      <w:rPr>
                        <w:noProof/>
                      </w:rPr>
                    </w:pPr>
                    <w:r>
                      <w:rPr>
                        <w:noProof/>
                      </w:rPr>
                      <w:lastRenderedPageBreak/>
                      <w:t xml:space="preserve">[19] </w:t>
                    </w:r>
                  </w:p>
                </w:tc>
                <w:tc>
                  <w:tcPr>
                    <w:tcW w:w="0" w:type="auto"/>
                    <w:hideMark/>
                  </w:tcPr>
                  <w:p w:rsidR="00FE5ED5" w:rsidRDefault="00FE5ED5">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[20] </w:t>
                    </w:r>
                  </w:p>
                </w:tc>
                <w:tc>
                  <w:tcPr>
                    <w:tcW w:w="0" w:type="auto"/>
                    <w:hideMark/>
                  </w:tcPr>
                  <w:p w:rsidR="00FE5ED5" w:rsidRDefault="00FE5ED5">
                    <w:pPr>
                      <w:pStyle w:val="Literaturverzeichnis"/>
                      <w:rPr>
                        <w:noProof/>
                      </w:rPr>
                    </w:pPr>
                    <w:r>
                      <w:rPr>
                        <w:noProof/>
                      </w:rPr>
                      <w:t xml:space="preserve">A. Seff, A. Beatson, D. Suo und H. Liu, „Continual Learning in Generative Adversarial Nets,“ 23 Mai 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[21] </w:t>
                    </w:r>
                  </w:p>
                </w:tc>
                <w:tc>
                  <w:tcPr>
                    <w:tcW w:w="0" w:type="auto"/>
                    <w:hideMark/>
                  </w:tcPr>
                  <w:p w:rsidR="00FE5ED5" w:rsidRDefault="00FE5ED5">
                    <w:pPr>
                      <w:pStyle w:val="Literaturverzeichnis"/>
                      <w:rPr>
                        <w:noProof/>
                      </w:rPr>
                    </w:pPr>
                    <w:r>
                      <w:rPr>
                        <w:noProof/>
                      </w:rPr>
                      <w:t xml:space="preserve">C. V. Nguyen, Y. Li, T. D. Bui und R. E. Turner, „Variational Continual Learning,“ 03 November 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[22] </w:t>
                    </w:r>
                  </w:p>
                </w:tc>
                <w:tc>
                  <w:tcPr>
                    <w:tcW w:w="0" w:type="auto"/>
                    <w:hideMark/>
                  </w:tcPr>
                  <w:p w:rsidR="00FE5ED5" w:rsidRDefault="00FE5ED5">
                    <w:pPr>
                      <w:pStyle w:val="Literaturverzeichnis"/>
                      <w:rPr>
                        <w:noProof/>
                      </w:rPr>
                    </w:pPr>
                    <w:r>
                      <w:rPr>
                        <w:noProof/>
                      </w:rPr>
                      <w:t xml:space="preserve">H. Shin, J. K. Lee, J. Kim und J. Kim, „Continual Learning with Deep Generative Replay,“ </w:t>
                    </w:r>
                    <w:r>
                      <w:rPr>
                        <w:i/>
                        <w:iCs/>
                        <w:noProof/>
                      </w:rPr>
                      <w:t xml:space="preserve">Proceedings of 31st Conference on Neural Information Processing Systems (NIPS 2017), </w:t>
                    </w:r>
                    <w:r>
                      <w:rPr>
                        <w:noProof/>
                      </w:rPr>
                      <w:t xml:space="preserve">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[23] </w:t>
                    </w:r>
                  </w:p>
                </w:tc>
                <w:tc>
                  <w:tcPr>
                    <w:tcW w:w="0" w:type="auto"/>
                    <w:hideMark/>
                  </w:tcPr>
                  <w:p w:rsidR="00FE5ED5" w:rsidRDefault="00FE5ED5">
                    <w:pPr>
                      <w:pStyle w:val="Literaturverzeichnis"/>
                      <w:rPr>
                        <w:noProof/>
                      </w:rPr>
                    </w:pPr>
                    <w:r>
                      <w:rPr>
                        <w:noProof/>
                      </w:rPr>
                      <w:t xml:space="preserve">J. L. McClelland und B. L. McNaughton, „Why There Are Complementary Learning Systems in the Hippocampusand Neocortex: Insights From the Successes and Failures ofConnectionist Models of Learning and Memory,“ </w:t>
                    </w:r>
                    <w:r>
                      <w:rPr>
                        <w:i/>
                        <w:iCs/>
                        <w:noProof/>
                      </w:rPr>
                      <w:t xml:space="preserve">Psychological Review, </w:t>
                    </w:r>
                    <w:r>
                      <w:rPr>
                        <w:noProof/>
                      </w:rPr>
                      <w:t xml:space="preserve">pp. 419-457, 1995.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[24] </w:t>
                    </w:r>
                  </w:p>
                </w:tc>
                <w:tc>
                  <w:tcPr>
                    <w:tcW w:w="0" w:type="auto"/>
                    <w:hideMark/>
                  </w:tcPr>
                  <w:p w:rsidR="00FE5ED5" w:rsidRDefault="00FE5ED5">
                    <w:pPr>
                      <w:pStyle w:val="Literaturverzeichnis"/>
                      <w:rPr>
                        <w:noProof/>
                      </w:rPr>
                    </w:pPr>
                    <w:r>
                      <w:rPr>
                        <w:noProof/>
                      </w:rPr>
                      <w:t xml:space="preserve">S. A. Rebuffi, A. Kolesnikov, G. Sperl und C. H. Lampert, „iCaRL: Incremental classifier and representation learning,“ </w:t>
                    </w:r>
                    <w:r>
                      <w:rPr>
                        <w:i/>
                        <w:iCs/>
                        <w:noProof/>
                      </w:rPr>
                      <w:t xml:space="preserve">Proceedings - 30th IEEE Conference on Computer Vision and Pattern Recognition, CVPR 2017, </w:t>
                    </w:r>
                    <w:r>
                      <w:rPr>
                        <w:noProof/>
                      </w:rPr>
                      <w:t xml:space="preserve">pp. 5533-5542, Januar 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[25] </w:t>
                    </w:r>
                  </w:p>
                </w:tc>
                <w:tc>
                  <w:tcPr>
                    <w:tcW w:w="0" w:type="auto"/>
                    <w:hideMark/>
                  </w:tcPr>
                  <w:p w:rsidR="00FE5ED5" w:rsidRDefault="00FE5ED5">
                    <w:pPr>
                      <w:pStyle w:val="Literaturverzeichnis"/>
                      <w:rPr>
                        <w:noProof/>
                      </w:rPr>
                    </w:pPr>
                    <w:r>
                      <w:rPr>
                        <w:noProof/>
                      </w:rPr>
                      <w:t xml:space="preserve">G. A. Carpenter und S. Grossberg, „Adaptive Resonance Theory,“ in </w:t>
                    </w:r>
                    <w:r>
                      <w:rPr>
                        <w:i/>
                        <w:iCs/>
                        <w:noProof/>
                      </w:rPr>
                      <w:t>The Handbook of Brain Theory and Neural Networks</w:t>
                    </w:r>
                    <w:r>
                      <w:rPr>
                        <w:noProof/>
                      </w:rPr>
                      <w:t xml:space="preserve">, Boston, MIT Press, 2002.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[26] </w:t>
                    </w:r>
                  </w:p>
                </w:tc>
                <w:tc>
                  <w:tcPr>
                    <w:tcW w:w="0" w:type="auto"/>
                    <w:hideMark/>
                  </w:tcPr>
                  <w:p w:rsidR="00FE5ED5" w:rsidRDefault="00FE5ED5">
                    <w:pPr>
                      <w:pStyle w:val="Literaturverzeichnis"/>
                      <w:rPr>
                        <w:noProof/>
                      </w:rPr>
                    </w:pPr>
                    <w:r>
                      <w:rPr>
                        <w:noProof/>
                      </w:rPr>
                      <w:t>A. A.-m. Merten, „Adaptive Resonance Theory [ART] - Ein neuer Ansatz lernender Computer -,“ Universität Ulm, Ulm.</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[27] </w:t>
                    </w:r>
                  </w:p>
                </w:tc>
                <w:tc>
                  <w:tcPr>
                    <w:tcW w:w="0" w:type="auto"/>
                    <w:hideMark/>
                  </w:tcPr>
                  <w:p w:rsidR="00FE5ED5" w:rsidRDefault="00FE5ED5">
                    <w:pPr>
                      <w:pStyle w:val="Literaturverzeichnis"/>
                      <w:rPr>
                        <w:noProof/>
                      </w:rPr>
                    </w:pPr>
                    <w:r>
                      <w:rPr>
                        <w:noProof/>
                      </w:rPr>
                      <w:t xml:space="preserve">V. Hedge und S. Usmani, „Parallel and Distributed Deep Learning,“ </w:t>
                    </w:r>
                    <w:r>
                      <w:rPr>
                        <w:i/>
                        <w:iCs/>
                        <w:noProof/>
                      </w:rPr>
                      <w:t xml:space="preserve">Tch Report, </w:t>
                    </w:r>
                    <w:r>
                      <w:rPr>
                        <w:noProof/>
                      </w:rPr>
                      <w:t xml:space="preserve">2016.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[28] </w:t>
                    </w:r>
                  </w:p>
                </w:tc>
                <w:tc>
                  <w:tcPr>
                    <w:tcW w:w="0" w:type="auto"/>
                    <w:hideMark/>
                  </w:tcPr>
                  <w:p w:rsidR="00FE5ED5" w:rsidRDefault="00FE5ED5">
                    <w:pPr>
                      <w:pStyle w:val="Literaturverzeichnis"/>
                      <w:rPr>
                        <w:noProof/>
                      </w:rPr>
                    </w:pPr>
                    <w:r>
                      <w:rPr>
                        <w:noProof/>
                      </w:rPr>
                      <w:t xml:space="preserve">T. Ben-Nun und T. Hoefler, „Demystifying Parallel and Distributed Deep Learning: An In-Depth Concurrency Analysis,“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[29] </w:t>
                    </w:r>
                  </w:p>
                </w:tc>
                <w:tc>
                  <w:tcPr>
                    <w:tcW w:w="0" w:type="auto"/>
                    <w:hideMark/>
                  </w:tcPr>
                  <w:p w:rsidR="00FE5ED5" w:rsidRDefault="00FE5ED5">
                    <w:pPr>
                      <w:pStyle w:val="Literaturverzeichnis"/>
                      <w:rPr>
                        <w:noProof/>
                      </w:rPr>
                    </w:pPr>
                    <w:r>
                      <w:rPr>
                        <w:noProof/>
                      </w:rPr>
                      <w:t xml:space="preserve">J. Konecny, B. H. McMahan, D. Ramage und P. Richtarik, „Federated Optimization: Distributed Machine Learning for On-Device Intelligence,“ pp. 1-38, 2016.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[30] </w:t>
                    </w:r>
                  </w:p>
                </w:tc>
                <w:tc>
                  <w:tcPr>
                    <w:tcW w:w="0" w:type="auto"/>
                    <w:hideMark/>
                  </w:tcPr>
                  <w:p w:rsidR="00FE5ED5" w:rsidRDefault="00FE5ED5">
                    <w:pPr>
                      <w:pStyle w:val="Literaturverzeichnis"/>
                      <w:rPr>
                        <w:noProof/>
                      </w:rPr>
                    </w:pPr>
                    <w:r>
                      <w:rPr>
                        <w:noProof/>
                      </w:rPr>
                      <w:t xml:space="preserve">Q. Yang, Y. Liu, T. Chen und Y. Tong, „Federated Machine Learning: Concept and Applications,“ Bd. 10, Nr. 2, pp. 1-19, 2019.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[31] </w:t>
                    </w:r>
                  </w:p>
                </w:tc>
                <w:tc>
                  <w:tcPr>
                    <w:tcW w:w="0" w:type="auto"/>
                    <w:hideMark/>
                  </w:tcPr>
                  <w:p w:rsidR="00FE5ED5" w:rsidRDefault="00FE5ED5">
                    <w:pPr>
                      <w:pStyle w:val="Literaturverzeichnis"/>
                      <w:rPr>
                        <w:noProof/>
                      </w:rPr>
                    </w:pPr>
                    <w:r>
                      <w:rPr>
                        <w:noProof/>
                      </w:rPr>
                      <w:t xml:space="preserve">D. Jia, D. Wei, R. Socher, L. Li-Jia, L. Kai und F.-F. Li, „ImageNet: A large-scale hierarchical image database,“ </w:t>
                    </w:r>
                    <w:r>
                      <w:rPr>
                        <w:i/>
                        <w:iCs/>
                        <w:noProof/>
                      </w:rPr>
                      <w:t xml:space="preserve">2009 IEEE Conference on Computer Vision and Pattern Recognition, </w:t>
                    </w:r>
                    <w:r>
                      <w:rPr>
                        <w:noProof/>
                      </w:rPr>
                      <w:t xml:space="preserve">pp. 248-255, 2009.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[32] </w:t>
                    </w:r>
                  </w:p>
                </w:tc>
                <w:tc>
                  <w:tcPr>
                    <w:tcW w:w="0" w:type="auto"/>
                    <w:hideMark/>
                  </w:tcPr>
                  <w:p w:rsidR="00FE5ED5" w:rsidRDefault="00FE5ED5">
                    <w:pPr>
                      <w:pStyle w:val="Literaturverzeichnis"/>
                      <w:rPr>
                        <w:noProof/>
                      </w:rPr>
                    </w:pPr>
                    <w:r>
                      <w:rPr>
                        <w:noProof/>
                      </w:rPr>
                      <w:t xml:space="preserve">J. Deng, W. Dong, R. Socher, L.-J. Li, K. Li und L. Fei-Fei, „ImageNet: A Large-Scale Hierarchical Image Database,“ </w:t>
                    </w:r>
                    <w:r>
                      <w:rPr>
                        <w:i/>
                        <w:iCs/>
                        <w:noProof/>
                      </w:rPr>
                      <w:t xml:space="preserve">2009 IEEE Conference on Computer Vision and Pattern Recognition, </w:t>
                    </w:r>
                    <w:r>
                      <w:rPr>
                        <w:noProof/>
                      </w:rPr>
                      <w:t xml:space="preserve">pp. 248-255, 2009.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[33] </w:t>
                    </w:r>
                  </w:p>
                </w:tc>
                <w:tc>
                  <w:tcPr>
                    <w:tcW w:w="0" w:type="auto"/>
                    <w:hideMark/>
                  </w:tcPr>
                  <w:p w:rsidR="00FE5ED5" w:rsidRDefault="00FE5ED5">
                    <w:pPr>
                      <w:pStyle w:val="Literaturverzeichnis"/>
                      <w:rPr>
                        <w:noProof/>
                      </w:rPr>
                    </w:pPr>
                    <w:r>
                      <w:rPr>
                        <w:noProof/>
                      </w:rPr>
                      <w:t xml:space="preserve">M. A. E. Muhammed, A. A. Ahmed und T. A. Khalid, „Benchmark Analysis of Popular ImageNet Classification Deep CNN Architectures,“ </w:t>
                    </w:r>
                    <w:r>
                      <w:rPr>
                        <w:i/>
                        <w:iCs/>
                        <w:noProof/>
                      </w:rPr>
                      <w:t xml:space="preserve">Proceedings of the 2017 International Conference On Smart Technology for Smart Nation, SmartTechCon 2017, </w:t>
                    </w:r>
                    <w:r>
                      <w:rPr>
                        <w:noProof/>
                      </w:rPr>
                      <w:t xml:space="preserve">pp. 902-907,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[34] </w:t>
                    </w:r>
                  </w:p>
                </w:tc>
                <w:tc>
                  <w:tcPr>
                    <w:tcW w:w="0" w:type="auto"/>
                    <w:hideMark/>
                  </w:tcPr>
                  <w:p w:rsidR="00FE5ED5" w:rsidRDefault="00FE5ED5">
                    <w:pPr>
                      <w:pStyle w:val="Literaturverzeichnis"/>
                      <w:rPr>
                        <w:noProof/>
                      </w:rPr>
                    </w:pPr>
                    <w:r>
                      <w:rPr>
                        <w:noProof/>
                      </w:rPr>
                      <w:t xml:space="preserve">A. Krizhevsky, I. Sutskever und H. G. E., „ImageNet Classification with Deep Convolutional Neural Networks,“ </w:t>
                    </w:r>
                    <w:r>
                      <w:rPr>
                        <w:i/>
                        <w:iCs/>
                        <w:noProof/>
                      </w:rPr>
                      <w:t xml:space="preserve">Advances in Neural Information Processing Systems 25, </w:t>
                    </w:r>
                    <w:r>
                      <w:rPr>
                        <w:noProof/>
                      </w:rPr>
                      <w:t xml:space="preserve">pp. 1097-1105, 2012.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[35] </w:t>
                    </w:r>
                  </w:p>
                </w:tc>
                <w:tc>
                  <w:tcPr>
                    <w:tcW w:w="0" w:type="auto"/>
                    <w:hideMark/>
                  </w:tcPr>
                  <w:p w:rsidR="00FE5ED5" w:rsidRDefault="00FE5ED5">
                    <w:pPr>
                      <w:pStyle w:val="Literaturverzeichnis"/>
                      <w:rPr>
                        <w:noProof/>
                      </w:rPr>
                    </w:pPr>
                    <w:r>
                      <w:rPr>
                        <w:noProof/>
                      </w:rPr>
                      <w:t>K. Sinhal, „CV-Tricks,“ 2017. [Online]. Available: https://cv-tricks.com/cnn/understand-resnet-alexnet-vgg-inception/. [Zugriff am 5 Juni 2019].</w:t>
                    </w:r>
                  </w:p>
                </w:tc>
              </w:tr>
              <w:tr w:rsidR="00FE5ED5">
                <w:trPr>
                  <w:divId w:val="1510755155"/>
                  <w:tblCellSpacing w:w="15" w:type="dxa"/>
                </w:trPr>
                <w:tc>
                  <w:tcPr>
                    <w:tcW w:w="50" w:type="pct"/>
                    <w:hideMark/>
                  </w:tcPr>
                  <w:p w:rsidR="00FE5ED5" w:rsidRDefault="00FE5ED5">
                    <w:pPr>
                      <w:pStyle w:val="Literaturverzeichnis"/>
                      <w:rPr>
                        <w:noProof/>
                      </w:rPr>
                    </w:pPr>
                    <w:r>
                      <w:rPr>
                        <w:noProof/>
                      </w:rPr>
                      <w:lastRenderedPageBreak/>
                      <w:t xml:space="preserve">[36] </w:t>
                    </w:r>
                  </w:p>
                </w:tc>
                <w:tc>
                  <w:tcPr>
                    <w:tcW w:w="0" w:type="auto"/>
                    <w:hideMark/>
                  </w:tcPr>
                  <w:p w:rsidR="00FE5ED5" w:rsidRDefault="00FE5ED5">
                    <w:pPr>
                      <w:pStyle w:val="Literaturverzeichnis"/>
                      <w:rPr>
                        <w:noProof/>
                      </w:rPr>
                    </w:pPr>
                    <w:r>
                      <w:rPr>
                        <w:noProof/>
                      </w:rPr>
                      <w:t>Google Brain Team, „TensorFlow Guide,“ Google Brain, [Online]. Available: https://www.tensorflow.org/guide/tensors. [Zugriff am 29 Mai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[37] </w:t>
                    </w:r>
                  </w:p>
                </w:tc>
                <w:tc>
                  <w:tcPr>
                    <w:tcW w:w="0" w:type="auto"/>
                    <w:hideMark/>
                  </w:tcPr>
                  <w:p w:rsidR="00FE5ED5" w:rsidRDefault="00FE5ED5">
                    <w:pPr>
                      <w:pStyle w:val="Literaturverzeichnis"/>
                      <w:rPr>
                        <w:noProof/>
                      </w:rPr>
                    </w:pPr>
                    <w:r>
                      <w:rPr>
                        <w:noProof/>
                      </w:rPr>
                      <w:t xml:space="preserve">K. Simonyan und A. Zisserman, „Very Deep Convolutional Networks For Large-Scale Image Recognition,“ in </w:t>
                    </w:r>
                    <w:r>
                      <w:rPr>
                        <w:i/>
                        <w:iCs/>
                        <w:noProof/>
                      </w:rPr>
                      <w:t>International Conference on Learning Representations 2015</w:t>
                    </w:r>
                    <w:r>
                      <w:rPr>
                        <w:noProof/>
                      </w:rPr>
                      <w:t xml:space="preserve">, San Diego, 2015.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[38] </w:t>
                    </w:r>
                  </w:p>
                </w:tc>
                <w:tc>
                  <w:tcPr>
                    <w:tcW w:w="0" w:type="auto"/>
                    <w:hideMark/>
                  </w:tcPr>
                  <w:p w:rsidR="00FE5ED5" w:rsidRDefault="00FE5ED5">
                    <w:pPr>
                      <w:pStyle w:val="Literaturverzeichnis"/>
                      <w:rPr>
                        <w:noProof/>
                      </w:rPr>
                    </w:pPr>
                    <w:r>
                      <w:rPr>
                        <w:noProof/>
                      </w:rPr>
                      <w:t xml:space="preserve">K. He, X. Zhang, S. Ren und J. Sun, „Deep residual learning for image recognition,“ </w:t>
                    </w:r>
                    <w:r>
                      <w:rPr>
                        <w:i/>
                        <w:iCs/>
                        <w:noProof/>
                      </w:rPr>
                      <w:t xml:space="preserve">Proceedings of the IEEE Computer Society Conference on Computer Vision and Pattern Recognition, </w:t>
                    </w:r>
                    <w:r>
                      <w:rPr>
                        <w:noProof/>
                      </w:rPr>
                      <w:t xml:space="preserve">pp. 770-778, Dezember 2015.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[39] </w:t>
                    </w:r>
                  </w:p>
                </w:tc>
                <w:tc>
                  <w:tcPr>
                    <w:tcW w:w="0" w:type="auto"/>
                    <w:hideMark/>
                  </w:tcPr>
                  <w:p w:rsidR="00FE5ED5" w:rsidRDefault="00FE5ED5">
                    <w:pPr>
                      <w:pStyle w:val="Literaturverzeichnis"/>
                      <w:rPr>
                        <w:noProof/>
                      </w:rPr>
                    </w:pPr>
                    <w:r>
                      <w:rPr>
                        <w:noProof/>
                      </w:rPr>
                      <w:t xml:space="preserve">C. Szegedy, W. Liu, Y. Jia, P. Sermanet, S. Reed, D. Anguelov, D. Erhan, V. Vanhoucke und A. Rabinovich, „Going deeper with convolutions,“ </w:t>
                    </w:r>
                    <w:r>
                      <w:rPr>
                        <w:i/>
                        <w:iCs/>
                        <w:noProof/>
                      </w:rPr>
                      <w:t xml:space="preserve">Proceedings of the IEEE Computer Society Conference on Computer Vision and Pattern Recognition, </w:t>
                    </w:r>
                    <w:r>
                      <w:rPr>
                        <w:noProof/>
                      </w:rPr>
                      <w:t xml:space="preserve">pp. 1-9, Juni 2015.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[40] </w:t>
                    </w:r>
                  </w:p>
                </w:tc>
                <w:tc>
                  <w:tcPr>
                    <w:tcW w:w="0" w:type="auto"/>
                    <w:hideMark/>
                  </w:tcPr>
                  <w:p w:rsidR="00FE5ED5" w:rsidRDefault="00FE5ED5">
                    <w:pPr>
                      <w:pStyle w:val="Literaturverzeichnis"/>
                      <w:rPr>
                        <w:noProof/>
                      </w:rPr>
                    </w:pPr>
                    <w:r>
                      <w:rPr>
                        <w:noProof/>
                      </w:rPr>
                      <w:t xml:space="preserve">C. Szegedy, V. Vanhoucke, S. Ioffe, J. Shlens und Z. Wojna, „Rethinking the Inception Architecture for Computer Vision,“ </w:t>
                    </w:r>
                    <w:r>
                      <w:rPr>
                        <w:i/>
                        <w:iCs/>
                        <w:noProof/>
                      </w:rPr>
                      <w:t xml:space="preserve">Proceedings of the IEEE Computer Society Conference on Computer Vision and Pattern Recognition, </w:t>
                    </w:r>
                    <w:r>
                      <w:rPr>
                        <w:noProof/>
                      </w:rPr>
                      <w:t xml:space="preserve">pp. 2818-2826, Dezember 2016.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[41] </w:t>
                    </w:r>
                  </w:p>
                </w:tc>
                <w:tc>
                  <w:tcPr>
                    <w:tcW w:w="0" w:type="auto"/>
                    <w:hideMark/>
                  </w:tcPr>
                  <w:p w:rsidR="00FE5ED5" w:rsidRDefault="00FE5ED5">
                    <w:pPr>
                      <w:pStyle w:val="Literaturverzeichnis"/>
                      <w:rPr>
                        <w:noProof/>
                      </w:rPr>
                    </w:pPr>
                    <w:r>
                      <w:rPr>
                        <w:noProof/>
                      </w:rPr>
                      <w:t xml:space="preserve">A. G. Howard, M. Zhu, B. Chen, D. Kalenichenko, W. Wang, T. Weyand, M. Andreetto und H. Adam, „MobileNets: Efficient Convolutional Neural Networks for Mobile Vision Applications,“ </w:t>
                    </w:r>
                    <w:r>
                      <w:rPr>
                        <w:i/>
                        <w:iCs/>
                        <w:noProof/>
                      </w:rPr>
                      <w:t xml:space="preserve">CoRR, </w:t>
                    </w:r>
                    <w:r>
                      <w:rPr>
                        <w:noProof/>
                      </w:rPr>
                      <w:t xml:space="preserve">2017.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[42] </w:t>
                    </w:r>
                  </w:p>
                </w:tc>
                <w:tc>
                  <w:tcPr>
                    <w:tcW w:w="0" w:type="auto"/>
                    <w:hideMark/>
                  </w:tcPr>
                  <w:p w:rsidR="00FE5ED5" w:rsidRDefault="00FE5ED5">
                    <w:pPr>
                      <w:pStyle w:val="Literaturverzeichnis"/>
                      <w:rPr>
                        <w:noProof/>
                      </w:rPr>
                    </w:pPr>
                    <w:r>
                      <w:rPr>
                        <w:noProof/>
                      </w:rPr>
                      <w:t xml:space="preserve">M. Sandler, A. Howard, M. Zhu, A. Zhmoginov und L. C. Chen, „MobileNetV2: Inverted Residuals and Linear Bottlenecks,“ </w:t>
                    </w:r>
                    <w:r>
                      <w:rPr>
                        <w:i/>
                        <w:iCs/>
                        <w:noProof/>
                      </w:rPr>
                      <w:t xml:space="preserve">Proceedings of the IEEE Computer Society Conference on Computer Vision and Pattern Recognition, </w:t>
                    </w:r>
                    <w:r>
                      <w:rPr>
                        <w:noProof/>
                      </w:rPr>
                      <w:t xml:space="preserve">pp. 4510-4520,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[43] </w:t>
                    </w:r>
                  </w:p>
                </w:tc>
                <w:tc>
                  <w:tcPr>
                    <w:tcW w:w="0" w:type="auto"/>
                    <w:hideMark/>
                  </w:tcPr>
                  <w:p w:rsidR="00FE5ED5" w:rsidRDefault="00FE5ED5">
                    <w:pPr>
                      <w:pStyle w:val="Literaturverzeichnis"/>
                      <w:rPr>
                        <w:noProof/>
                      </w:rPr>
                    </w:pPr>
                    <w:r>
                      <w:rPr>
                        <w:noProof/>
                      </w:rPr>
                      <w:t>M. Sandler und A. G. Howard, „Google AI Blog,“ Google AI, 3 April 2018. [Online]. Available: https://ai.googleblog.com/2018/04/mobilenetv2-next-generation-of-on.html. [Zugriff am 5 Juni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[44] </w:t>
                    </w:r>
                  </w:p>
                </w:tc>
                <w:tc>
                  <w:tcPr>
                    <w:tcW w:w="0" w:type="auto"/>
                    <w:hideMark/>
                  </w:tcPr>
                  <w:p w:rsidR="00FE5ED5" w:rsidRDefault="00FE5ED5">
                    <w:pPr>
                      <w:pStyle w:val="Literaturverzeichnis"/>
                      <w:rPr>
                        <w:noProof/>
                      </w:rPr>
                    </w:pPr>
                    <w:r>
                      <w:rPr>
                        <w:noProof/>
                      </w:rPr>
                      <w:t>C. Lampert, „Institue of Science and Technology Austria,“ 25 August 2018. [Online]. Available: https://pub.ist.ac.at/~chl/talks/lampert-vsssw2018.pdf. [Zugriff am 07 Juni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[45] </w:t>
                    </w:r>
                  </w:p>
                </w:tc>
                <w:tc>
                  <w:tcPr>
                    <w:tcW w:w="0" w:type="auto"/>
                    <w:hideMark/>
                  </w:tcPr>
                  <w:p w:rsidR="00FE5ED5" w:rsidRDefault="00FE5ED5">
                    <w:pPr>
                      <w:pStyle w:val="Literaturverzeichnis"/>
                      <w:rPr>
                        <w:noProof/>
                      </w:rPr>
                    </w:pPr>
                    <w:r>
                      <w:rPr>
                        <w:noProof/>
                      </w:rPr>
                      <w:t>Generation Robots, „Generation Robots,“ [Online]. Available: https://www.generationrobots.com/media/raspi3-datasheet.pdf. [Zugriff am 06 Juni 2019].</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[46] </w:t>
                    </w:r>
                  </w:p>
                </w:tc>
                <w:tc>
                  <w:tcPr>
                    <w:tcW w:w="0" w:type="auto"/>
                    <w:hideMark/>
                  </w:tcPr>
                  <w:p w:rsidR="00FE5ED5" w:rsidRDefault="00FE5ED5">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[47] </w:t>
                    </w:r>
                  </w:p>
                </w:tc>
                <w:tc>
                  <w:tcPr>
                    <w:tcW w:w="0" w:type="auto"/>
                    <w:hideMark/>
                  </w:tcPr>
                  <w:p w:rsidR="00FE5ED5" w:rsidRDefault="00FE5ED5">
                    <w:pPr>
                      <w:pStyle w:val="Literaturverzeichnis"/>
                      <w:rPr>
                        <w:noProof/>
                      </w:rPr>
                    </w:pPr>
                    <w:r>
                      <w:rPr>
                        <w:noProof/>
                      </w:rPr>
                      <w:t xml:space="preserve">G. M. van de Ven und A. S. Tolias, „Three continual learning scenarios and a case for generative replay,“ in </w:t>
                    </w:r>
                    <w:r>
                      <w:rPr>
                        <w:i/>
                        <w:iCs/>
                        <w:noProof/>
                      </w:rPr>
                      <w:t>International Conference on Learning Representations</w:t>
                    </w:r>
                    <w:r>
                      <w:rPr>
                        <w:noProof/>
                      </w:rPr>
                      <w:t xml:space="preserve">, New Orleans, 2019.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[48] </w:t>
                    </w:r>
                  </w:p>
                </w:tc>
                <w:tc>
                  <w:tcPr>
                    <w:tcW w:w="0" w:type="auto"/>
                    <w:hideMark/>
                  </w:tcPr>
                  <w:p w:rsidR="00FE5ED5" w:rsidRDefault="00FE5ED5">
                    <w:pPr>
                      <w:pStyle w:val="Literaturverzeichnis"/>
                      <w:rPr>
                        <w:noProof/>
                      </w:rPr>
                    </w:pPr>
                    <w:r>
                      <w:rPr>
                        <w:noProof/>
                      </w:rPr>
                      <w:t xml:space="preserve">Y. Wu, C. Yinpeng, L. Wang, Y. Ye, Z. Liu, G. Yandong und Y. Fu, „Large Scale Incremental Learning,“ </w:t>
                    </w:r>
                    <w:r>
                      <w:rPr>
                        <w:i/>
                        <w:iCs/>
                        <w:noProof/>
                      </w:rPr>
                      <w:t xml:space="preserve">CoRR, </w:t>
                    </w:r>
                    <w:r>
                      <w:rPr>
                        <w:noProof/>
                      </w:rPr>
                      <w:t xml:space="preserve">Mai 2019.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[49] </w:t>
                    </w:r>
                  </w:p>
                </w:tc>
                <w:tc>
                  <w:tcPr>
                    <w:tcW w:w="0" w:type="auto"/>
                    <w:hideMark/>
                  </w:tcPr>
                  <w:p w:rsidR="00FE5ED5" w:rsidRDefault="00FE5ED5">
                    <w:pPr>
                      <w:pStyle w:val="Literaturverzeichnis"/>
                      <w:rPr>
                        <w:noProof/>
                      </w:rPr>
                    </w:pPr>
                    <w:r>
                      <w:rPr>
                        <w:noProof/>
                      </w:rPr>
                      <w:t xml:space="preserve">Z. Li und D. Hoiem, „Learning without Forgetting,“ </w:t>
                    </w:r>
                    <w:r>
                      <w:rPr>
                        <w:i/>
                        <w:iCs/>
                        <w:noProof/>
                      </w:rPr>
                      <w:t xml:space="preserve">IEEE Transactions on Pattern Analysis and Machine Intelligence, </w:t>
                    </w:r>
                    <w:r>
                      <w:rPr>
                        <w:noProof/>
                      </w:rPr>
                      <w:t xml:space="preserve">pp. 2935-2947, 2018. </w:t>
                    </w:r>
                  </w:p>
                </w:tc>
              </w:tr>
              <w:tr w:rsidR="00FE5ED5">
                <w:trPr>
                  <w:divId w:val="1510755155"/>
                  <w:tblCellSpacing w:w="15" w:type="dxa"/>
                </w:trPr>
                <w:tc>
                  <w:tcPr>
                    <w:tcW w:w="50" w:type="pct"/>
                    <w:hideMark/>
                  </w:tcPr>
                  <w:p w:rsidR="00FE5ED5" w:rsidRDefault="00FE5ED5">
                    <w:pPr>
                      <w:pStyle w:val="Literaturverzeichnis"/>
                      <w:rPr>
                        <w:noProof/>
                      </w:rPr>
                    </w:pPr>
                    <w:r>
                      <w:rPr>
                        <w:noProof/>
                      </w:rPr>
                      <w:t xml:space="preserve">[50] </w:t>
                    </w:r>
                  </w:p>
                </w:tc>
                <w:tc>
                  <w:tcPr>
                    <w:tcW w:w="0" w:type="auto"/>
                    <w:hideMark/>
                  </w:tcPr>
                  <w:p w:rsidR="00FE5ED5" w:rsidRDefault="00FE5ED5">
                    <w:pPr>
                      <w:pStyle w:val="Literaturverzeichnis"/>
                      <w:rPr>
                        <w:noProof/>
                      </w:rPr>
                    </w:pPr>
                    <w:r>
                      <w:rPr>
                        <w:noProof/>
                      </w:rPr>
                      <w:t>„RaspberryPi,“ [Online]. Available: https://www.raspberrypi.org/products/raspberry-pi-3-model-b/. [Zugriff am 18 Oktober 2019].</w:t>
                    </w:r>
                  </w:p>
                </w:tc>
              </w:tr>
            </w:tbl>
            <w:p w:rsidR="00FE5ED5" w:rsidRDefault="00FE5ED5">
              <w:pPr>
                <w:divId w:val="1510755155"/>
                <w:rPr>
                  <w:noProof/>
                </w:rPr>
              </w:pPr>
            </w:p>
            <w:p w:rsidR="003F71EF" w:rsidRPr="008E79F2" w:rsidRDefault="003F71EF" w:rsidP="005250E7">
              <w:r>
                <w:rPr>
                  <w:b/>
                  <w:bCs/>
                </w:rPr>
                <w:fldChar w:fldCharType="end"/>
              </w:r>
            </w:p>
          </w:sdtContent>
        </w:sdt>
      </w:sdtContent>
    </w:sdt>
    <w:p w:rsidR="00B3511C" w:rsidRPr="00401A60" w:rsidRDefault="00B3511C">
      <w:pPr>
        <w:spacing w:after="0"/>
        <w:jc w:val="left"/>
        <w:rPr>
          <w:b/>
          <w:sz w:val="32"/>
          <w:szCs w:val="32"/>
        </w:rPr>
      </w:pPr>
      <w:r w:rsidRPr="00401A60">
        <w:rPr>
          <w:b/>
          <w:sz w:val="32"/>
          <w:szCs w:val="32"/>
        </w:rPr>
        <w:lastRenderedPageBreak/>
        <w:br w:type="page"/>
      </w:r>
    </w:p>
    <w:p w:rsidR="00CC04C5" w:rsidRPr="000D60B6" w:rsidRDefault="00EF6CD2" w:rsidP="00D86276">
      <w:pPr>
        <w:pStyle w:val="berschrift1"/>
        <w:numPr>
          <w:ilvl w:val="0"/>
          <w:numId w:val="0"/>
        </w:numPr>
      </w:pPr>
      <w:bookmarkStart w:id="204" w:name="_Toc22308676"/>
      <w:r w:rsidRPr="000D60B6">
        <w:lastRenderedPageBreak/>
        <w:t>Erklärung</w:t>
      </w:r>
      <w:bookmarkEnd w:id="204"/>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Pr="00D40743">
        <w:rPr>
          <w:b/>
          <w:color w:val="FF0000"/>
        </w:rPr>
        <w:t>&lt;TT.MM.JJJJ&gt;</w:t>
      </w:r>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184D" w:rsidRDefault="007B184D">
      <w:r>
        <w:separator/>
      </w:r>
    </w:p>
  </w:endnote>
  <w:endnote w:type="continuationSeparator" w:id="0">
    <w:p w:rsidR="007B184D" w:rsidRDefault="007B1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184D" w:rsidRDefault="007B184D">
      <w:r>
        <w:separator/>
      </w:r>
    </w:p>
  </w:footnote>
  <w:footnote w:type="continuationSeparator" w:id="0">
    <w:p w:rsidR="007B184D" w:rsidRDefault="007B18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Pr="006F20EA" w:rsidRDefault="00973E59">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rsidR="00973E59" w:rsidRDefault="00973E59">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rsidR="00973E59" w:rsidRDefault="00973E5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12</w:t>
    </w:r>
    <w:r>
      <w:rPr>
        <w:rStyle w:val="Seitenzahl"/>
      </w:rPr>
      <w:fldChar w:fldCharType="end"/>
    </w:r>
  </w:p>
  <w:p w:rsidR="00973E59" w:rsidRDefault="00973E59">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E59" w:rsidRPr="00311E56" w:rsidRDefault="00973E59" w:rsidP="0048270D">
                          <w:pPr>
                            <w:pStyle w:val="Kopfzeile"/>
                            <w:spacing w:after="0"/>
                            <w:jc w:val="left"/>
                            <w:rPr>
                              <w:b/>
                              <w:szCs w:val="26"/>
                            </w:rPr>
                          </w:pPr>
                          <w:r w:rsidRPr="00311E56">
                            <w:rPr>
                              <w:b/>
                              <w:szCs w:val="26"/>
                            </w:rPr>
                            <w:t>Universität Stuttgart</w:t>
                          </w:r>
                        </w:p>
                        <w:p w:rsidR="00973E59" w:rsidRDefault="00973E59" w:rsidP="0048270D">
                          <w:pPr>
                            <w:pStyle w:val="Kopfzeile"/>
                            <w:spacing w:after="0"/>
                            <w:jc w:val="left"/>
                            <w:rPr>
                              <w:szCs w:val="26"/>
                            </w:rPr>
                          </w:pPr>
                          <w:r w:rsidRPr="00311E56">
                            <w:rPr>
                              <w:szCs w:val="26"/>
                            </w:rPr>
                            <w:t xml:space="preserve">Institut für Automatisierungstechnik </w:t>
                          </w:r>
                        </w:p>
                        <w:p w:rsidR="00973E59" w:rsidRPr="00311E56" w:rsidRDefault="00973E59" w:rsidP="0048270D">
                          <w:pPr>
                            <w:pStyle w:val="Kopfzeile"/>
                            <w:spacing w:after="0"/>
                            <w:jc w:val="left"/>
                            <w:rPr>
                              <w:szCs w:val="26"/>
                            </w:rPr>
                          </w:pPr>
                          <w:r>
                            <w:rPr>
                              <w:szCs w:val="26"/>
                            </w:rPr>
                            <w:t>un</w:t>
                          </w:r>
                          <w:r w:rsidRPr="00311E56">
                            <w:rPr>
                              <w:szCs w:val="26"/>
                            </w:rPr>
                            <w:t>d</w:t>
                          </w:r>
                          <w:r>
                            <w:rPr>
                              <w:szCs w:val="26"/>
                            </w:rPr>
                            <w:t xml:space="preserve"> Softwaresysteme</w:t>
                          </w:r>
                        </w:p>
                        <w:p w:rsidR="00973E59" w:rsidRDefault="00973E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973E59" w:rsidRPr="00311E56" w:rsidRDefault="00973E59" w:rsidP="0048270D">
                    <w:pPr>
                      <w:pStyle w:val="Kopfzeile"/>
                      <w:spacing w:after="0"/>
                      <w:jc w:val="left"/>
                      <w:rPr>
                        <w:b/>
                        <w:szCs w:val="26"/>
                      </w:rPr>
                    </w:pPr>
                    <w:r w:rsidRPr="00311E56">
                      <w:rPr>
                        <w:b/>
                        <w:szCs w:val="26"/>
                      </w:rPr>
                      <w:t>Universität Stuttgart</w:t>
                    </w:r>
                  </w:p>
                  <w:p w:rsidR="00973E59" w:rsidRDefault="00973E59" w:rsidP="0048270D">
                    <w:pPr>
                      <w:pStyle w:val="Kopfzeile"/>
                      <w:spacing w:after="0"/>
                      <w:jc w:val="left"/>
                      <w:rPr>
                        <w:szCs w:val="26"/>
                      </w:rPr>
                    </w:pPr>
                    <w:r w:rsidRPr="00311E56">
                      <w:rPr>
                        <w:szCs w:val="26"/>
                      </w:rPr>
                      <w:t xml:space="preserve">Institut für Automatisierungstechnik </w:t>
                    </w:r>
                  </w:p>
                  <w:p w:rsidR="00973E59" w:rsidRPr="00311E56" w:rsidRDefault="00973E59" w:rsidP="0048270D">
                    <w:pPr>
                      <w:pStyle w:val="Kopfzeile"/>
                      <w:spacing w:after="0"/>
                      <w:jc w:val="left"/>
                      <w:rPr>
                        <w:szCs w:val="26"/>
                      </w:rPr>
                    </w:pPr>
                    <w:r>
                      <w:rPr>
                        <w:szCs w:val="26"/>
                      </w:rPr>
                      <w:t>un</w:t>
                    </w:r>
                    <w:r w:rsidRPr="00311E56">
                      <w:rPr>
                        <w:szCs w:val="26"/>
                      </w:rPr>
                      <w:t>d</w:t>
                    </w:r>
                    <w:r>
                      <w:rPr>
                        <w:szCs w:val="26"/>
                      </w:rPr>
                      <w:t xml:space="preserve"> Softwaresysteme</w:t>
                    </w:r>
                  </w:p>
                  <w:p w:rsidR="00973E59" w:rsidRDefault="00973E59"/>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rsidR="00973E59" w:rsidRDefault="00973E59">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rsidR="00973E59" w:rsidRDefault="00973E59">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73E59" w:rsidRDefault="00973E59">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73E59" w:rsidRDefault="00973E59">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73E59" w:rsidRDefault="00973E59">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42</w:t>
    </w:r>
    <w:r>
      <w:rPr>
        <w:rStyle w:val="Seitenzahl"/>
      </w:rPr>
      <w:fldChar w:fldCharType="end"/>
    </w:r>
  </w:p>
  <w:p w:rsidR="00973E59" w:rsidRDefault="00973E59">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3E59" w:rsidRDefault="00973E59"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xi</w:t>
    </w:r>
    <w:r>
      <w:rPr>
        <w:rStyle w:val="Seitenzahl"/>
      </w:rPr>
      <w:fldChar w:fldCharType="end"/>
    </w:r>
  </w:p>
  <w:p w:rsidR="00973E59" w:rsidRDefault="00973E59">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00BC8"/>
    <w:rsid w:val="00024DAD"/>
    <w:rsid w:val="00035E2F"/>
    <w:rsid w:val="0003696B"/>
    <w:rsid w:val="00046151"/>
    <w:rsid w:val="00052D17"/>
    <w:rsid w:val="0005614F"/>
    <w:rsid w:val="000613F1"/>
    <w:rsid w:val="00067A8A"/>
    <w:rsid w:val="00086853"/>
    <w:rsid w:val="00087895"/>
    <w:rsid w:val="000A3055"/>
    <w:rsid w:val="000B0554"/>
    <w:rsid w:val="000B3C85"/>
    <w:rsid w:val="000B45C6"/>
    <w:rsid w:val="000B73D9"/>
    <w:rsid w:val="000C7B6B"/>
    <w:rsid w:val="000D0FCD"/>
    <w:rsid w:val="000D270D"/>
    <w:rsid w:val="000D60B6"/>
    <w:rsid w:val="000E0B44"/>
    <w:rsid w:val="000F60DC"/>
    <w:rsid w:val="00116B03"/>
    <w:rsid w:val="00123539"/>
    <w:rsid w:val="001269FE"/>
    <w:rsid w:val="00132CB9"/>
    <w:rsid w:val="0014057F"/>
    <w:rsid w:val="00141E3C"/>
    <w:rsid w:val="0014353B"/>
    <w:rsid w:val="0014471D"/>
    <w:rsid w:val="00152751"/>
    <w:rsid w:val="00163142"/>
    <w:rsid w:val="00170A83"/>
    <w:rsid w:val="00173283"/>
    <w:rsid w:val="0017753B"/>
    <w:rsid w:val="00181FA2"/>
    <w:rsid w:val="00184515"/>
    <w:rsid w:val="00184FED"/>
    <w:rsid w:val="0019024F"/>
    <w:rsid w:val="001927F5"/>
    <w:rsid w:val="001A6818"/>
    <w:rsid w:val="001A6A00"/>
    <w:rsid w:val="001B323F"/>
    <w:rsid w:val="001C00E1"/>
    <w:rsid w:val="001C1000"/>
    <w:rsid w:val="001E268D"/>
    <w:rsid w:val="001E3ACC"/>
    <w:rsid w:val="001E3CC2"/>
    <w:rsid w:val="001E5CE8"/>
    <w:rsid w:val="001E7586"/>
    <w:rsid w:val="001F43F0"/>
    <w:rsid w:val="001F4E5B"/>
    <w:rsid w:val="001F7D68"/>
    <w:rsid w:val="002043CB"/>
    <w:rsid w:val="002065AF"/>
    <w:rsid w:val="002235C6"/>
    <w:rsid w:val="00234D0E"/>
    <w:rsid w:val="002446CB"/>
    <w:rsid w:val="002554C8"/>
    <w:rsid w:val="00255DA4"/>
    <w:rsid w:val="0027654C"/>
    <w:rsid w:val="00283B61"/>
    <w:rsid w:val="00295523"/>
    <w:rsid w:val="0029554E"/>
    <w:rsid w:val="002A2098"/>
    <w:rsid w:val="002A77C1"/>
    <w:rsid w:val="002B6187"/>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61898"/>
    <w:rsid w:val="00366797"/>
    <w:rsid w:val="003670CE"/>
    <w:rsid w:val="0037022D"/>
    <w:rsid w:val="003817EE"/>
    <w:rsid w:val="003820A8"/>
    <w:rsid w:val="0038227F"/>
    <w:rsid w:val="003A0DC5"/>
    <w:rsid w:val="003C515F"/>
    <w:rsid w:val="003D0902"/>
    <w:rsid w:val="003D5357"/>
    <w:rsid w:val="003E5D5B"/>
    <w:rsid w:val="003F71EF"/>
    <w:rsid w:val="0040031C"/>
    <w:rsid w:val="00401A60"/>
    <w:rsid w:val="004059EA"/>
    <w:rsid w:val="00414D3C"/>
    <w:rsid w:val="00421EC8"/>
    <w:rsid w:val="004267F0"/>
    <w:rsid w:val="00427A2A"/>
    <w:rsid w:val="00434F2A"/>
    <w:rsid w:val="0044411F"/>
    <w:rsid w:val="0045659C"/>
    <w:rsid w:val="004566B2"/>
    <w:rsid w:val="00467641"/>
    <w:rsid w:val="0047441B"/>
    <w:rsid w:val="00474A07"/>
    <w:rsid w:val="0048270D"/>
    <w:rsid w:val="004902CE"/>
    <w:rsid w:val="004A0734"/>
    <w:rsid w:val="004B6333"/>
    <w:rsid w:val="004C31B0"/>
    <w:rsid w:val="004E0683"/>
    <w:rsid w:val="00502A38"/>
    <w:rsid w:val="005227CE"/>
    <w:rsid w:val="005250E7"/>
    <w:rsid w:val="00535AEA"/>
    <w:rsid w:val="00547244"/>
    <w:rsid w:val="00547ADA"/>
    <w:rsid w:val="0055588D"/>
    <w:rsid w:val="00580C42"/>
    <w:rsid w:val="00590B27"/>
    <w:rsid w:val="005A0654"/>
    <w:rsid w:val="005B1185"/>
    <w:rsid w:val="005E0AA6"/>
    <w:rsid w:val="005E165C"/>
    <w:rsid w:val="005E3D34"/>
    <w:rsid w:val="005E3FE3"/>
    <w:rsid w:val="0060415C"/>
    <w:rsid w:val="00613CEA"/>
    <w:rsid w:val="006167EA"/>
    <w:rsid w:val="0061778D"/>
    <w:rsid w:val="0062281D"/>
    <w:rsid w:val="00623F46"/>
    <w:rsid w:val="00627B9B"/>
    <w:rsid w:val="00637E75"/>
    <w:rsid w:val="00650C4F"/>
    <w:rsid w:val="00651DFC"/>
    <w:rsid w:val="006561FD"/>
    <w:rsid w:val="0066492F"/>
    <w:rsid w:val="00680648"/>
    <w:rsid w:val="00680CDA"/>
    <w:rsid w:val="00681FFB"/>
    <w:rsid w:val="0069244C"/>
    <w:rsid w:val="00695424"/>
    <w:rsid w:val="006A7209"/>
    <w:rsid w:val="006C7751"/>
    <w:rsid w:val="006D3F8A"/>
    <w:rsid w:val="006D5C46"/>
    <w:rsid w:val="006E0FDA"/>
    <w:rsid w:val="006F20EA"/>
    <w:rsid w:val="00703733"/>
    <w:rsid w:val="00725583"/>
    <w:rsid w:val="00727E87"/>
    <w:rsid w:val="00737302"/>
    <w:rsid w:val="0075050C"/>
    <w:rsid w:val="00770296"/>
    <w:rsid w:val="00783206"/>
    <w:rsid w:val="007872B5"/>
    <w:rsid w:val="00796097"/>
    <w:rsid w:val="007A623F"/>
    <w:rsid w:val="007B097D"/>
    <w:rsid w:val="007B184D"/>
    <w:rsid w:val="007B27C4"/>
    <w:rsid w:val="007B4A76"/>
    <w:rsid w:val="007C2FFB"/>
    <w:rsid w:val="007C368E"/>
    <w:rsid w:val="007D4250"/>
    <w:rsid w:val="00804EA7"/>
    <w:rsid w:val="00811CC2"/>
    <w:rsid w:val="0081427E"/>
    <w:rsid w:val="00834185"/>
    <w:rsid w:val="0084065D"/>
    <w:rsid w:val="00847360"/>
    <w:rsid w:val="0086120B"/>
    <w:rsid w:val="00867F88"/>
    <w:rsid w:val="00873375"/>
    <w:rsid w:val="0087773A"/>
    <w:rsid w:val="008845CA"/>
    <w:rsid w:val="0088499F"/>
    <w:rsid w:val="008A6808"/>
    <w:rsid w:val="008C07A9"/>
    <w:rsid w:val="008C1A30"/>
    <w:rsid w:val="008C6A5A"/>
    <w:rsid w:val="008C7EE1"/>
    <w:rsid w:val="008D612B"/>
    <w:rsid w:val="008E675B"/>
    <w:rsid w:val="008E79F2"/>
    <w:rsid w:val="00904DB0"/>
    <w:rsid w:val="00922B40"/>
    <w:rsid w:val="009306EB"/>
    <w:rsid w:val="00930F15"/>
    <w:rsid w:val="0093417A"/>
    <w:rsid w:val="009472FB"/>
    <w:rsid w:val="009652F6"/>
    <w:rsid w:val="00973E59"/>
    <w:rsid w:val="009939BA"/>
    <w:rsid w:val="00993D0A"/>
    <w:rsid w:val="009A268F"/>
    <w:rsid w:val="009A45E3"/>
    <w:rsid w:val="009A5052"/>
    <w:rsid w:val="009B5293"/>
    <w:rsid w:val="009B6083"/>
    <w:rsid w:val="009C3CAA"/>
    <w:rsid w:val="009D0A3D"/>
    <w:rsid w:val="009D74C4"/>
    <w:rsid w:val="009E09F7"/>
    <w:rsid w:val="00A047D5"/>
    <w:rsid w:val="00A07064"/>
    <w:rsid w:val="00A107EF"/>
    <w:rsid w:val="00A11AD1"/>
    <w:rsid w:val="00A15EA0"/>
    <w:rsid w:val="00A249CD"/>
    <w:rsid w:val="00A2648E"/>
    <w:rsid w:val="00A27EE1"/>
    <w:rsid w:val="00A31A61"/>
    <w:rsid w:val="00A32997"/>
    <w:rsid w:val="00A440C7"/>
    <w:rsid w:val="00A939F8"/>
    <w:rsid w:val="00AC7876"/>
    <w:rsid w:val="00AD06AB"/>
    <w:rsid w:val="00AD6740"/>
    <w:rsid w:val="00AD7D6D"/>
    <w:rsid w:val="00AE2193"/>
    <w:rsid w:val="00AF260C"/>
    <w:rsid w:val="00B014AD"/>
    <w:rsid w:val="00B01D34"/>
    <w:rsid w:val="00B13ECF"/>
    <w:rsid w:val="00B17DFB"/>
    <w:rsid w:val="00B219D6"/>
    <w:rsid w:val="00B2496C"/>
    <w:rsid w:val="00B3511C"/>
    <w:rsid w:val="00B43880"/>
    <w:rsid w:val="00B57DC3"/>
    <w:rsid w:val="00B6303C"/>
    <w:rsid w:val="00B65C50"/>
    <w:rsid w:val="00B666D2"/>
    <w:rsid w:val="00B70B15"/>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31C61"/>
    <w:rsid w:val="00C32C9B"/>
    <w:rsid w:val="00C430B0"/>
    <w:rsid w:val="00C445AE"/>
    <w:rsid w:val="00C5292C"/>
    <w:rsid w:val="00C6715E"/>
    <w:rsid w:val="00C71AA1"/>
    <w:rsid w:val="00C74AD4"/>
    <w:rsid w:val="00C96CE4"/>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500B6"/>
    <w:rsid w:val="00D55CAA"/>
    <w:rsid w:val="00D675C8"/>
    <w:rsid w:val="00D72C2A"/>
    <w:rsid w:val="00D86276"/>
    <w:rsid w:val="00D87EC0"/>
    <w:rsid w:val="00D92088"/>
    <w:rsid w:val="00D94560"/>
    <w:rsid w:val="00DA45CE"/>
    <w:rsid w:val="00DA6C41"/>
    <w:rsid w:val="00DA7D86"/>
    <w:rsid w:val="00DC6261"/>
    <w:rsid w:val="00DC660C"/>
    <w:rsid w:val="00DF0D40"/>
    <w:rsid w:val="00E011CB"/>
    <w:rsid w:val="00E069B0"/>
    <w:rsid w:val="00E10CD1"/>
    <w:rsid w:val="00E15A39"/>
    <w:rsid w:val="00E3181C"/>
    <w:rsid w:val="00E37533"/>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10848"/>
    <w:rsid w:val="00F15889"/>
    <w:rsid w:val="00F15A1A"/>
    <w:rsid w:val="00F22731"/>
    <w:rsid w:val="00F258D4"/>
    <w:rsid w:val="00F35B2D"/>
    <w:rsid w:val="00F43911"/>
    <w:rsid w:val="00F5661E"/>
    <w:rsid w:val="00F57BE1"/>
    <w:rsid w:val="00F70F49"/>
    <w:rsid w:val="00F7624E"/>
    <w:rsid w:val="00F81FD7"/>
    <w:rsid w:val="00FA2EC6"/>
    <w:rsid w:val="00FA342B"/>
    <w:rsid w:val="00FA60B1"/>
    <w:rsid w:val="00FB093C"/>
    <w:rsid w:val="00FB686D"/>
    <w:rsid w:val="00FC0C1E"/>
    <w:rsid w:val="00FD401B"/>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80F74E"/>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6D5C46"/>
    <w:pPr>
      <w:jc w:val="center"/>
    </w:pPr>
  </w:style>
  <w:style w:type="character" w:customStyle="1" w:styleId="IASFigureCaptionZchn">
    <w:name w:val="IAS_FigureCaption Zchn"/>
    <w:basedOn w:val="BeschriftungZchn"/>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 w:type="character" w:styleId="Platzhaltertext">
    <w:name w:val="Placeholder Text"/>
    <w:basedOn w:val="Absatz-Standardschriftart"/>
    <w:uiPriority w:val="99"/>
    <w:semiHidden/>
    <w:rsid w:val="008D61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54.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svg"/><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2.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45</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46</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47</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48</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49</b:RefOrder>
  </b:Source>
  <b:Source>
    <b:Tag>Ras19</b:Tag>
    <b:SourceType>InternetSite</b:SourceType>
    <b:Guid>{6E5A9C6E-2794-45F2-B6CB-D412845CAC39}</b:Guid>
    <b:Title>RaspberryPi</b:Title>
    <b:YearAccessed>2019</b:YearAccessed>
    <b:MonthAccessed>Oktober</b:MonthAccessed>
    <b:DayAccessed>18</b:DayAccessed>
    <b:URL>https://www.raspberrypi.org/products/raspberry-pi-3-model-b/</b:URL>
    <b:RefOrder>50</b:RefOrder>
  </b:Source>
</b:Sources>
</file>

<file path=customXml/itemProps1.xml><?xml version="1.0" encoding="utf-8"?>
<ds:datastoreItem xmlns:ds="http://schemas.openxmlformats.org/officeDocument/2006/customXml" ds:itemID="{2E0354E7-A8A2-4C12-A66E-E25EDD764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28134</Words>
  <Characters>177249</Characters>
  <Application>Microsoft Office Word</Application>
  <DocSecurity>0</DocSecurity>
  <Lines>1477</Lines>
  <Paragraphs>409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204974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66</cp:revision>
  <cp:lastPrinted>2018-06-19T07:58:00Z</cp:lastPrinted>
  <dcterms:created xsi:type="dcterms:W3CDTF">2019-09-26T14:12:00Z</dcterms:created>
  <dcterms:modified xsi:type="dcterms:W3CDTF">2019-10-18T14:32:00Z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